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2E00" w14:textId="77777777" w:rsidR="004773FB" w:rsidRPr="00BA7203" w:rsidRDefault="00CC5E82" w:rsidP="00CC5E82">
      <w:pPr>
        <w:jc w:val="center"/>
        <w:rPr>
          <w:rFonts w:ascii="Arial" w:hAnsi="Arial" w:cs="Arial"/>
          <w:b/>
          <w:color w:val="17365D" w:themeColor="text2" w:themeShade="BF"/>
          <w:sz w:val="36"/>
          <w:szCs w:val="36"/>
          <w:lang w:val="pt-BR"/>
        </w:rPr>
      </w:pPr>
      <w:r w:rsidRPr="00BA7203">
        <w:rPr>
          <w:rFonts w:ascii="Arial" w:hAnsi="Arial" w:cs="Arial"/>
          <w:b/>
          <w:color w:val="17365D" w:themeColor="text2" w:themeShade="BF"/>
          <w:sz w:val="36"/>
          <w:szCs w:val="36"/>
          <w:lang w:val="pt-BR"/>
        </w:rPr>
        <w:t>INSIRA O TÍTULO EM PORTUGUÊS</w:t>
      </w:r>
      <w:r w:rsidR="004773FB" w:rsidRPr="00BA7203">
        <w:rPr>
          <w:rFonts w:ascii="Arial" w:hAnsi="Arial" w:cs="Arial"/>
          <w:b/>
          <w:color w:val="17365D" w:themeColor="text2" w:themeShade="BF"/>
          <w:sz w:val="36"/>
          <w:szCs w:val="36"/>
          <w:lang w:val="pt-BR"/>
        </w:rPr>
        <w:t xml:space="preserve"> </w:t>
      </w:r>
    </w:p>
    <w:p w14:paraId="3DAB6D39" w14:textId="77777777" w:rsidR="00CC5E82" w:rsidRPr="00BA7203" w:rsidRDefault="004773FB" w:rsidP="00CC5E82">
      <w:pPr>
        <w:jc w:val="center"/>
        <w:rPr>
          <w:rFonts w:ascii="Arial" w:hAnsi="Arial" w:cs="Arial"/>
          <w:b/>
          <w:color w:val="17365D" w:themeColor="text2" w:themeShade="BF"/>
          <w:sz w:val="36"/>
          <w:szCs w:val="36"/>
          <w:lang w:val="pt-BR"/>
        </w:rPr>
      </w:pPr>
      <w:r w:rsidRPr="00BA7203">
        <w:rPr>
          <w:rFonts w:ascii="Arial" w:hAnsi="Arial" w:cs="Arial"/>
          <w:b/>
          <w:color w:val="17365D" w:themeColor="text2" w:themeShade="BF"/>
          <w:sz w:val="36"/>
          <w:szCs w:val="36"/>
          <w:lang w:val="pt-BR"/>
        </w:rPr>
        <w:t>DO ESTUDO ORIGINAL</w:t>
      </w:r>
    </w:p>
    <w:p w14:paraId="7489F886" w14:textId="77777777" w:rsidR="00CC5E82" w:rsidRPr="00BA7203" w:rsidRDefault="00CC5E82" w:rsidP="00CC5E82">
      <w:pPr>
        <w:autoSpaceDE w:val="0"/>
        <w:autoSpaceDN w:val="0"/>
        <w:adjustRightInd w:val="0"/>
        <w:rPr>
          <w:rFonts w:ascii="Arial" w:hAnsi="Arial" w:cs="Arial"/>
          <w:b/>
          <w:bCs/>
          <w:color w:val="17365D" w:themeColor="text2" w:themeShade="BF"/>
          <w:sz w:val="24"/>
          <w:lang w:val="pt-BR"/>
        </w:rPr>
      </w:pPr>
    </w:p>
    <w:p w14:paraId="6C101E32" w14:textId="77777777" w:rsidR="00CC5E82" w:rsidRPr="00BA7203" w:rsidRDefault="00CC5E82" w:rsidP="00CC5E82">
      <w:pPr>
        <w:autoSpaceDE w:val="0"/>
        <w:autoSpaceDN w:val="0"/>
        <w:adjustRightInd w:val="0"/>
        <w:jc w:val="center"/>
        <w:rPr>
          <w:rFonts w:ascii="Arial" w:hAnsi="Arial" w:cs="Arial"/>
          <w:color w:val="17365D" w:themeColor="text2" w:themeShade="BF"/>
          <w:sz w:val="24"/>
          <w:lang w:val="pt-BR"/>
        </w:rPr>
      </w:pPr>
      <w:r w:rsidRPr="00BA7203">
        <w:rPr>
          <w:rFonts w:ascii="Arial" w:hAnsi="Arial" w:cs="Arial"/>
          <w:color w:val="17365D" w:themeColor="text2" w:themeShade="BF"/>
          <w:sz w:val="24"/>
          <w:lang w:val="pt-BR"/>
        </w:rPr>
        <w:t>INSERT TITLE IN ENGLISH</w:t>
      </w:r>
    </w:p>
    <w:p w14:paraId="41634532" w14:textId="77777777" w:rsidR="00CC5E82" w:rsidRPr="00BA7203" w:rsidRDefault="00CC5E82" w:rsidP="00CC5E82">
      <w:pPr>
        <w:autoSpaceDE w:val="0"/>
        <w:autoSpaceDN w:val="0"/>
        <w:adjustRightInd w:val="0"/>
        <w:jc w:val="center"/>
        <w:rPr>
          <w:rFonts w:ascii="Arial" w:hAnsi="Arial" w:cs="Arial"/>
          <w:b/>
          <w:bCs/>
          <w:color w:val="17365D" w:themeColor="text2" w:themeShade="BF"/>
          <w:sz w:val="24"/>
          <w:lang w:val="pt-BR"/>
        </w:rPr>
      </w:pPr>
    </w:p>
    <w:p w14:paraId="186271B3" w14:textId="77777777" w:rsidR="00CC5E82" w:rsidRPr="00BA7203" w:rsidRDefault="00CC5E82" w:rsidP="00CC5E82">
      <w:pPr>
        <w:rPr>
          <w:rFonts w:ascii="Arial" w:hAnsi="Arial" w:cs="Arial"/>
          <w:b/>
          <w:color w:val="17365D" w:themeColor="text2" w:themeShade="BF"/>
          <w:szCs w:val="21"/>
          <w:lang w:val="pt-BR"/>
        </w:rPr>
      </w:pPr>
      <w:r w:rsidRPr="00BA7203">
        <w:rPr>
          <w:rFonts w:ascii="Arial" w:hAnsi="Arial" w:cs="Arial"/>
          <w:color w:val="17365D" w:themeColor="text2" w:themeShade="BF"/>
          <w:szCs w:val="21"/>
          <w:lang w:val="pt-BR"/>
        </w:rPr>
        <w:t xml:space="preserve">NOME E SOBRENOME DO </w:t>
      </w:r>
      <w:r w:rsidRPr="00BA7203">
        <w:rPr>
          <w:rFonts w:ascii="Arial" w:hAnsi="Arial" w:cs="Arial"/>
          <w:b/>
          <w:color w:val="17365D" w:themeColor="text2" w:themeShade="BF"/>
          <w:szCs w:val="21"/>
          <w:lang w:val="pt-BR"/>
        </w:rPr>
        <w:t>AUTOR</w:t>
      </w:r>
      <w:r w:rsidRPr="00BA7203">
        <w:rPr>
          <w:rFonts w:ascii="Arial" w:hAnsi="Arial" w:cs="Arial"/>
          <w:b/>
          <w:color w:val="17365D" w:themeColor="text2" w:themeShade="BF"/>
          <w:szCs w:val="21"/>
          <w:vertAlign w:val="superscript"/>
          <w:lang w:val="pt-BR"/>
        </w:rPr>
        <w:t>1</w:t>
      </w:r>
      <w:r w:rsidRPr="00BA7203">
        <w:rPr>
          <w:rFonts w:ascii="Arial" w:hAnsi="Arial" w:cs="Arial"/>
          <w:color w:val="17365D" w:themeColor="text2" w:themeShade="BF"/>
          <w:szCs w:val="21"/>
          <w:lang w:val="pt-BR"/>
        </w:rPr>
        <w:t xml:space="preserve">, NOME E SOBRENOME DO </w:t>
      </w:r>
      <w:r w:rsidRPr="00BA7203">
        <w:rPr>
          <w:rFonts w:ascii="Arial" w:hAnsi="Arial" w:cs="Arial"/>
          <w:b/>
          <w:color w:val="17365D" w:themeColor="text2" w:themeShade="BF"/>
          <w:szCs w:val="21"/>
          <w:lang w:val="pt-BR"/>
        </w:rPr>
        <w:t>AUTOR</w:t>
      </w:r>
      <w:r w:rsidR="004101DE" w:rsidRPr="00BA7203">
        <w:rPr>
          <w:rFonts w:ascii="Arial" w:hAnsi="Arial" w:cs="Arial"/>
          <w:b/>
          <w:color w:val="17365D" w:themeColor="text2" w:themeShade="BF"/>
          <w:szCs w:val="21"/>
          <w:vertAlign w:val="superscript"/>
          <w:lang w:val="pt-BR"/>
        </w:rPr>
        <w:t>1</w:t>
      </w:r>
      <w:r w:rsidRPr="00BA7203">
        <w:rPr>
          <w:rFonts w:ascii="Arial" w:hAnsi="Arial" w:cs="Arial"/>
          <w:color w:val="17365D" w:themeColor="text2" w:themeShade="BF"/>
          <w:szCs w:val="21"/>
          <w:lang w:val="pt-BR"/>
        </w:rPr>
        <w:t>,</w:t>
      </w:r>
      <w:r w:rsidRPr="00BA7203">
        <w:rPr>
          <w:rFonts w:ascii="Arial" w:hAnsi="Arial" w:cs="Arial"/>
          <w:b/>
          <w:color w:val="17365D" w:themeColor="text2" w:themeShade="BF"/>
          <w:szCs w:val="21"/>
          <w:lang w:val="pt-BR"/>
        </w:rPr>
        <w:t xml:space="preserve"> </w:t>
      </w:r>
      <w:r w:rsidR="00524912" w:rsidRPr="00BA7203">
        <w:rPr>
          <w:rFonts w:ascii="Arial" w:hAnsi="Arial" w:cs="Arial"/>
          <w:color w:val="17365D" w:themeColor="text2" w:themeShade="BF"/>
          <w:szCs w:val="21"/>
          <w:lang w:val="pt-BR"/>
        </w:rPr>
        <w:t xml:space="preserve">NOME E SOBRENOME DO </w:t>
      </w:r>
      <w:r w:rsidR="00524912" w:rsidRPr="00BA7203">
        <w:rPr>
          <w:rFonts w:ascii="Arial" w:hAnsi="Arial" w:cs="Arial"/>
          <w:b/>
          <w:color w:val="17365D" w:themeColor="text2" w:themeShade="BF"/>
          <w:szCs w:val="21"/>
          <w:lang w:val="pt-BR"/>
        </w:rPr>
        <w:t>AUTOR</w:t>
      </w:r>
      <w:r w:rsidR="00524912" w:rsidRPr="00BA7203">
        <w:rPr>
          <w:rFonts w:ascii="Arial" w:hAnsi="Arial" w:cs="Arial"/>
          <w:b/>
          <w:color w:val="17365D" w:themeColor="text2" w:themeShade="BF"/>
          <w:szCs w:val="21"/>
          <w:vertAlign w:val="superscript"/>
          <w:lang w:val="pt-BR"/>
        </w:rPr>
        <w:t>1</w:t>
      </w:r>
      <w:r w:rsidR="00524912" w:rsidRPr="00BA7203">
        <w:rPr>
          <w:rFonts w:ascii="Arial" w:hAnsi="Arial" w:cs="Arial"/>
          <w:color w:val="17365D" w:themeColor="text2" w:themeShade="BF"/>
          <w:szCs w:val="21"/>
          <w:lang w:val="pt-BR"/>
        </w:rPr>
        <w:t xml:space="preserve">, </w:t>
      </w:r>
      <w:r w:rsidRPr="00BA7203">
        <w:rPr>
          <w:rFonts w:ascii="Arial" w:hAnsi="Arial" w:cs="Arial"/>
          <w:color w:val="17365D" w:themeColor="text2" w:themeShade="BF"/>
          <w:szCs w:val="21"/>
          <w:lang w:val="pt-BR"/>
        </w:rPr>
        <w:t xml:space="preserve">NOME E SOBRENOME DO </w:t>
      </w:r>
      <w:r w:rsidRPr="00BA7203">
        <w:rPr>
          <w:rFonts w:ascii="Arial" w:hAnsi="Arial" w:cs="Arial"/>
          <w:b/>
          <w:color w:val="17365D" w:themeColor="text2" w:themeShade="BF"/>
          <w:szCs w:val="21"/>
          <w:lang w:val="pt-BR"/>
        </w:rPr>
        <w:t>AUTOR</w:t>
      </w:r>
      <w:r w:rsidR="004101DE" w:rsidRPr="00BA7203">
        <w:rPr>
          <w:rFonts w:ascii="Arial" w:hAnsi="Arial" w:cs="Arial"/>
          <w:b/>
          <w:color w:val="17365D" w:themeColor="text2" w:themeShade="BF"/>
          <w:szCs w:val="21"/>
          <w:vertAlign w:val="superscript"/>
          <w:lang w:val="pt-BR"/>
        </w:rPr>
        <w:t>1</w:t>
      </w:r>
      <w:r w:rsidRPr="00BA7203">
        <w:rPr>
          <w:rFonts w:ascii="Arial" w:hAnsi="Arial" w:cs="Arial"/>
          <w:color w:val="17365D" w:themeColor="text2" w:themeShade="BF"/>
          <w:szCs w:val="21"/>
          <w:lang w:val="pt-BR"/>
        </w:rPr>
        <w:t xml:space="preserve">, NOME E SOBRENOME DO </w:t>
      </w:r>
      <w:r w:rsidRPr="00BA7203">
        <w:rPr>
          <w:rFonts w:ascii="Arial" w:hAnsi="Arial" w:cs="Arial"/>
          <w:b/>
          <w:color w:val="17365D" w:themeColor="text2" w:themeShade="BF"/>
          <w:szCs w:val="21"/>
          <w:lang w:val="pt-BR"/>
        </w:rPr>
        <w:t>AUTOR</w:t>
      </w:r>
      <w:r w:rsidR="004101DE" w:rsidRPr="00BA7203">
        <w:rPr>
          <w:rFonts w:ascii="Arial" w:hAnsi="Arial" w:cs="Arial"/>
          <w:b/>
          <w:color w:val="17365D" w:themeColor="text2" w:themeShade="BF"/>
          <w:szCs w:val="21"/>
          <w:vertAlign w:val="superscript"/>
          <w:lang w:val="pt-BR"/>
        </w:rPr>
        <w:t>1</w:t>
      </w:r>
      <w:r w:rsidRPr="00BA7203">
        <w:rPr>
          <w:rFonts w:ascii="Arial" w:hAnsi="Arial" w:cs="Arial"/>
          <w:color w:val="17365D" w:themeColor="text2" w:themeShade="BF"/>
          <w:szCs w:val="21"/>
          <w:lang w:val="pt-BR"/>
        </w:rPr>
        <w:t xml:space="preserve">, NOME E SOBRENOME DO </w:t>
      </w:r>
      <w:r w:rsidRPr="00BA7203">
        <w:rPr>
          <w:rFonts w:ascii="Arial" w:hAnsi="Arial" w:cs="Arial"/>
          <w:b/>
          <w:color w:val="17365D" w:themeColor="text2" w:themeShade="BF"/>
          <w:szCs w:val="21"/>
          <w:lang w:val="pt-BR"/>
        </w:rPr>
        <w:t>AUTOR</w:t>
      </w:r>
      <w:r w:rsidR="004101DE" w:rsidRPr="00BA7203">
        <w:rPr>
          <w:rFonts w:ascii="Arial" w:hAnsi="Arial" w:cs="Arial"/>
          <w:b/>
          <w:color w:val="17365D" w:themeColor="text2" w:themeShade="BF"/>
          <w:szCs w:val="21"/>
          <w:vertAlign w:val="superscript"/>
          <w:lang w:val="pt-BR"/>
        </w:rPr>
        <w:t>2*</w:t>
      </w:r>
      <w:r w:rsidR="00A96958" w:rsidRPr="00BA7203">
        <w:rPr>
          <w:rFonts w:ascii="Arial" w:hAnsi="Arial" w:cs="Arial"/>
          <w:b/>
          <w:color w:val="17365D" w:themeColor="text2" w:themeShade="BF"/>
          <w:szCs w:val="21"/>
          <w:vertAlign w:val="superscript"/>
          <w:lang w:val="pt-BR"/>
        </w:rPr>
        <w:t xml:space="preserve"> </w:t>
      </w:r>
      <w:proofErr w:type="gramStart"/>
      <w:r w:rsidR="00BF311D" w:rsidRPr="00BF311D">
        <w:rPr>
          <w:rFonts w:ascii="Arial" w:hAnsi="Arial" w:cs="Arial"/>
          <w:b/>
          <w:color w:val="17365D" w:themeColor="text2" w:themeShade="BF"/>
          <w:szCs w:val="21"/>
          <w:lang w:val="pt-BR"/>
        </w:rPr>
        <w:t>[ máximo</w:t>
      </w:r>
      <w:proofErr w:type="gramEnd"/>
      <w:r w:rsidR="00BF311D" w:rsidRPr="00BF311D">
        <w:rPr>
          <w:rFonts w:ascii="Arial" w:hAnsi="Arial" w:cs="Arial"/>
          <w:b/>
          <w:color w:val="17365D" w:themeColor="text2" w:themeShade="BF"/>
          <w:szCs w:val="21"/>
          <w:lang w:val="pt-BR"/>
        </w:rPr>
        <w:t xml:space="preserve"> 10</w:t>
      </w:r>
      <w:r w:rsidR="00A96958" w:rsidRPr="00BF311D">
        <w:rPr>
          <w:rFonts w:ascii="Arial" w:hAnsi="Arial" w:cs="Arial"/>
          <w:b/>
          <w:color w:val="17365D" w:themeColor="text2" w:themeShade="BF"/>
          <w:szCs w:val="21"/>
          <w:lang w:val="pt-BR"/>
        </w:rPr>
        <w:t xml:space="preserve"> autores]</w:t>
      </w:r>
    </w:p>
    <w:p w14:paraId="13B08E09" w14:textId="77777777" w:rsidR="00896F2F" w:rsidRPr="00BA7203" w:rsidRDefault="00165901">
      <w:pPr>
        <w:rPr>
          <w:sz w:val="10"/>
          <w:szCs w:val="10"/>
          <w:lang w:val="pt-BR"/>
        </w:rPr>
      </w:pPr>
      <w:r>
        <w:rPr>
          <w:noProof/>
          <w:lang w:val="pt-BR"/>
        </w:rPr>
        <w:pict w14:anchorId="1B8AB829">
          <v:line id="Conector reto 1" o:spid="_x0000_s2051" style="position:absolute;left:0;text-align:left;z-index:251657728;visibility:visible" from="-.75pt,2.35pt" to="483.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"/>
        </w:pict>
      </w:r>
    </w:p>
    <w:p w14:paraId="7745B6F9" w14:textId="77777777" w:rsidR="00CC5E82" w:rsidRPr="00BA7203" w:rsidRDefault="00CC5E82" w:rsidP="00CC5E82">
      <w:pPr>
        <w:rPr>
          <w:sz w:val="16"/>
          <w:szCs w:val="16"/>
          <w:lang w:val="pt-BR"/>
        </w:rPr>
      </w:pPr>
      <w:r w:rsidRPr="00BA7203">
        <w:rPr>
          <w:b/>
          <w:color w:val="212121"/>
          <w:sz w:val="17"/>
          <w:szCs w:val="17"/>
          <w:lang w:val="pt-BR"/>
        </w:rPr>
        <w:t>1.</w:t>
      </w:r>
      <w:r w:rsidRPr="00BA7203">
        <w:rPr>
          <w:sz w:val="17"/>
          <w:szCs w:val="17"/>
          <w:lang w:val="pt-BR"/>
        </w:rPr>
        <w:t xml:space="preserve"> </w:t>
      </w:r>
      <w:r w:rsidRPr="00BA7203">
        <w:rPr>
          <w:sz w:val="16"/>
          <w:szCs w:val="16"/>
          <w:lang w:val="pt-BR"/>
        </w:rPr>
        <w:t xml:space="preserve">Acadêmico do curso </w:t>
      </w:r>
      <w:proofErr w:type="gramStart"/>
      <w:r w:rsidRPr="00BA7203">
        <w:rPr>
          <w:sz w:val="16"/>
          <w:szCs w:val="16"/>
          <w:lang w:val="pt-BR"/>
        </w:rPr>
        <w:t xml:space="preserve">de </w:t>
      </w:r>
      <w:r w:rsidR="004101DE" w:rsidRPr="00BA7203">
        <w:rPr>
          <w:sz w:val="16"/>
          <w:szCs w:val="16"/>
          <w:lang w:val="pt-BR"/>
        </w:rPr>
        <w:t xml:space="preserve"> X</w:t>
      </w:r>
      <w:proofErr w:type="gramEnd"/>
      <w:r w:rsidR="004101DE" w:rsidRPr="00BA7203">
        <w:rPr>
          <w:sz w:val="16"/>
          <w:szCs w:val="16"/>
          <w:lang w:val="pt-BR"/>
        </w:rPr>
        <w:t xml:space="preserve"> da </w:t>
      </w:r>
      <w:r w:rsidRPr="00BA7203">
        <w:rPr>
          <w:sz w:val="16"/>
          <w:szCs w:val="16"/>
          <w:lang w:val="pt-BR"/>
        </w:rPr>
        <w:t>Universi</w:t>
      </w:r>
      <w:r w:rsidR="004101DE" w:rsidRPr="00BA7203">
        <w:rPr>
          <w:sz w:val="16"/>
          <w:szCs w:val="16"/>
          <w:lang w:val="pt-BR"/>
        </w:rPr>
        <w:t>dade Y</w:t>
      </w:r>
      <w:r w:rsidRPr="00BA7203">
        <w:rPr>
          <w:sz w:val="16"/>
          <w:szCs w:val="16"/>
          <w:lang w:val="pt-BR"/>
        </w:rPr>
        <w:t xml:space="preserve">; </w:t>
      </w:r>
      <w:r w:rsidRPr="00BA7203">
        <w:rPr>
          <w:b/>
          <w:sz w:val="16"/>
          <w:szCs w:val="16"/>
          <w:lang w:val="pt-BR"/>
        </w:rPr>
        <w:t>2.</w:t>
      </w:r>
      <w:r w:rsidRPr="00BA7203">
        <w:rPr>
          <w:sz w:val="16"/>
          <w:szCs w:val="16"/>
          <w:lang w:val="pt-BR"/>
        </w:rPr>
        <w:t xml:space="preserve"> </w:t>
      </w:r>
      <w:r w:rsidR="00D630E0">
        <w:rPr>
          <w:sz w:val="16"/>
          <w:szCs w:val="16"/>
          <w:lang w:val="pt-BR"/>
        </w:rPr>
        <w:t xml:space="preserve">Docente </w:t>
      </w:r>
      <w:r w:rsidR="004101DE" w:rsidRPr="00BA7203">
        <w:rPr>
          <w:sz w:val="16"/>
          <w:szCs w:val="16"/>
          <w:lang w:val="pt-BR"/>
        </w:rPr>
        <w:t>do curso X da Universidade Y</w:t>
      </w:r>
      <w:r w:rsidRPr="00BA7203">
        <w:rPr>
          <w:sz w:val="16"/>
          <w:szCs w:val="16"/>
          <w:lang w:val="pt-BR"/>
        </w:rPr>
        <w:t>.</w:t>
      </w:r>
    </w:p>
    <w:p w14:paraId="48896824" w14:textId="77777777" w:rsidR="004101DE" w:rsidRPr="00BA7203" w:rsidRDefault="004101DE" w:rsidP="00CC5E82">
      <w:pPr>
        <w:rPr>
          <w:sz w:val="16"/>
          <w:szCs w:val="16"/>
          <w:lang w:val="pt-BR"/>
        </w:rPr>
      </w:pPr>
    </w:p>
    <w:p w14:paraId="5A6D0651" w14:textId="77777777" w:rsidR="004101DE" w:rsidRPr="00BA7203" w:rsidRDefault="004101DE" w:rsidP="00CC5E82">
      <w:pPr>
        <w:rPr>
          <w:sz w:val="16"/>
          <w:szCs w:val="16"/>
          <w:lang w:val="pt-BR"/>
        </w:rPr>
      </w:pPr>
      <w:r w:rsidRPr="00BA7203">
        <w:rPr>
          <w:sz w:val="16"/>
          <w:szCs w:val="16"/>
          <w:lang w:val="pt-BR"/>
        </w:rPr>
        <w:t xml:space="preserve">* Insira o endereço do autor de correspondência com Rua/ Av. número, bairro, cidade, Estado, Brasil. CEP: 00000-000. </w:t>
      </w:r>
      <w:hyperlink r:id="rId7" w:history="1">
        <w:r w:rsidRPr="00BA7203">
          <w:rPr>
            <w:rStyle w:val="Hyperlink"/>
            <w:sz w:val="16"/>
            <w:szCs w:val="16"/>
            <w:lang w:val="pt-BR"/>
          </w:rPr>
          <w:t>email@mail.com.br</w:t>
        </w:r>
      </w:hyperlink>
      <w:r w:rsidRPr="00BA7203">
        <w:rPr>
          <w:sz w:val="16"/>
          <w:szCs w:val="16"/>
          <w:lang w:val="pt-BR"/>
        </w:rPr>
        <w:t xml:space="preserve"> </w:t>
      </w:r>
    </w:p>
    <w:p w14:paraId="23983814" w14:textId="77777777" w:rsidR="00526938" w:rsidRPr="00BA7203" w:rsidRDefault="00526938" w:rsidP="00CC5E82">
      <w:pPr>
        <w:rPr>
          <w:sz w:val="14"/>
          <w:szCs w:val="16"/>
          <w:lang w:val="pt-BR"/>
        </w:rPr>
      </w:pPr>
      <w:r w:rsidRPr="00BA7203">
        <w:rPr>
          <w:color w:val="000000"/>
          <w:sz w:val="14"/>
          <w:szCs w:val="16"/>
          <w:shd w:val="clear" w:color="auto" w:fill="FFFFFF"/>
          <w:lang w:val="pt-BR"/>
        </w:rPr>
        <w:t>Preferencialmente, o orientador do estudo deverá ser designado para os diálogos com o Corpo Editorial do periódico</w:t>
      </w:r>
      <w:r w:rsidRPr="00BA7203">
        <w:rPr>
          <w:rStyle w:val="apple-converted-space"/>
          <w:color w:val="000000"/>
          <w:sz w:val="14"/>
          <w:szCs w:val="16"/>
          <w:shd w:val="clear" w:color="auto" w:fill="FFFFFF"/>
          <w:lang w:val="pt-BR"/>
        </w:rPr>
        <w:t> </w:t>
      </w:r>
      <w:r w:rsidR="00574C3D" w:rsidRPr="00BA7203">
        <w:rPr>
          <w:rStyle w:val="Forte"/>
          <w:color w:val="000000"/>
          <w:sz w:val="14"/>
          <w:szCs w:val="16"/>
          <w:shd w:val="clear" w:color="auto" w:fill="FFFFFF"/>
          <w:lang w:val="pt-BR"/>
        </w:rPr>
        <w:t>RSS-FESGO</w:t>
      </w:r>
      <w:r w:rsidRPr="00BA7203">
        <w:rPr>
          <w:color w:val="000000"/>
          <w:sz w:val="14"/>
          <w:szCs w:val="16"/>
          <w:shd w:val="clear" w:color="auto" w:fill="FFFFFF"/>
          <w:lang w:val="pt-BR"/>
        </w:rPr>
        <w:t>, fornecendo preferencialmente seus contatos profissionais</w:t>
      </w:r>
    </w:p>
    <w:p w14:paraId="21AC2B43" w14:textId="77777777" w:rsidR="004101DE" w:rsidRPr="00BA7203" w:rsidRDefault="004101DE" w:rsidP="00CC5E82">
      <w:pPr>
        <w:rPr>
          <w:sz w:val="16"/>
          <w:szCs w:val="16"/>
          <w:lang w:val="pt-BR"/>
        </w:rPr>
      </w:pPr>
    </w:p>
    <w:p w14:paraId="65047491" w14:textId="5B584E6F" w:rsidR="004101DE" w:rsidRPr="00BA7203" w:rsidRDefault="004101DE" w:rsidP="004101DE">
      <w:pPr>
        <w:tabs>
          <w:tab w:val="left" w:pos="3969"/>
          <w:tab w:val="left" w:pos="4111"/>
          <w:tab w:val="left" w:pos="4253"/>
        </w:tabs>
        <w:jc w:val="center"/>
        <w:rPr>
          <w:sz w:val="16"/>
          <w:szCs w:val="16"/>
          <w:lang w:val="pt-BR"/>
        </w:rPr>
      </w:pPr>
      <w:r w:rsidRPr="00BA7203">
        <w:rPr>
          <w:b/>
          <w:sz w:val="16"/>
          <w:szCs w:val="16"/>
          <w:lang w:val="pt-BR"/>
        </w:rPr>
        <w:t>Recebido</w:t>
      </w:r>
      <w:r w:rsidRPr="00BA7203">
        <w:rPr>
          <w:sz w:val="16"/>
          <w:szCs w:val="16"/>
          <w:lang w:val="pt-BR"/>
        </w:rPr>
        <w:t xml:space="preserve"> em </w:t>
      </w:r>
      <w:proofErr w:type="spellStart"/>
      <w:r w:rsidRPr="00BA7203">
        <w:rPr>
          <w:sz w:val="16"/>
          <w:szCs w:val="16"/>
          <w:lang w:val="pt-BR"/>
        </w:rPr>
        <w:t>xx</w:t>
      </w:r>
      <w:proofErr w:type="spellEnd"/>
      <w:r w:rsidRPr="00BA7203">
        <w:rPr>
          <w:sz w:val="16"/>
          <w:szCs w:val="16"/>
          <w:lang w:val="pt-BR"/>
        </w:rPr>
        <w:t>/</w:t>
      </w:r>
      <w:proofErr w:type="spellStart"/>
      <w:r w:rsidRPr="00BA7203">
        <w:rPr>
          <w:sz w:val="16"/>
          <w:szCs w:val="16"/>
          <w:lang w:val="pt-BR"/>
        </w:rPr>
        <w:t>xx</w:t>
      </w:r>
      <w:proofErr w:type="spellEnd"/>
      <w:r w:rsidRPr="00BA7203">
        <w:rPr>
          <w:sz w:val="16"/>
          <w:szCs w:val="16"/>
          <w:lang w:val="pt-BR"/>
        </w:rPr>
        <w:t>/20</w:t>
      </w:r>
      <w:r w:rsidR="00E27187">
        <w:rPr>
          <w:sz w:val="16"/>
          <w:szCs w:val="16"/>
          <w:lang w:val="pt-BR"/>
        </w:rPr>
        <w:t>2</w:t>
      </w:r>
      <w:r w:rsidR="005E52E8">
        <w:rPr>
          <w:sz w:val="16"/>
          <w:szCs w:val="16"/>
          <w:lang w:val="pt-BR"/>
        </w:rPr>
        <w:t>2</w:t>
      </w:r>
      <w:r w:rsidRPr="00BA7203">
        <w:rPr>
          <w:sz w:val="16"/>
          <w:szCs w:val="16"/>
          <w:lang w:val="pt-BR"/>
        </w:rPr>
        <w:t xml:space="preserve">. </w:t>
      </w:r>
      <w:r w:rsidRPr="00BA7203">
        <w:rPr>
          <w:b/>
          <w:sz w:val="16"/>
          <w:szCs w:val="16"/>
          <w:lang w:val="pt-BR"/>
        </w:rPr>
        <w:t>Aceito</w:t>
      </w:r>
      <w:r w:rsidRPr="00BA7203">
        <w:rPr>
          <w:sz w:val="16"/>
          <w:szCs w:val="16"/>
          <w:lang w:val="pt-BR"/>
        </w:rPr>
        <w:t xml:space="preserve"> para publicação em </w:t>
      </w:r>
      <w:proofErr w:type="spellStart"/>
      <w:r w:rsidRPr="00BA7203">
        <w:rPr>
          <w:sz w:val="16"/>
          <w:szCs w:val="16"/>
          <w:lang w:val="pt-BR"/>
        </w:rPr>
        <w:t>xx</w:t>
      </w:r>
      <w:proofErr w:type="spellEnd"/>
      <w:r w:rsidRPr="00BA7203">
        <w:rPr>
          <w:sz w:val="16"/>
          <w:szCs w:val="16"/>
          <w:lang w:val="pt-BR"/>
        </w:rPr>
        <w:t>/</w:t>
      </w:r>
      <w:proofErr w:type="spellStart"/>
      <w:r w:rsidRPr="00BA7203">
        <w:rPr>
          <w:sz w:val="16"/>
          <w:szCs w:val="16"/>
          <w:lang w:val="pt-BR"/>
        </w:rPr>
        <w:t>xx</w:t>
      </w:r>
      <w:proofErr w:type="spellEnd"/>
      <w:r w:rsidRPr="00BA7203">
        <w:rPr>
          <w:sz w:val="16"/>
          <w:szCs w:val="16"/>
          <w:lang w:val="pt-BR"/>
        </w:rPr>
        <w:t>/20</w:t>
      </w:r>
      <w:r w:rsidR="00E27187">
        <w:rPr>
          <w:sz w:val="16"/>
          <w:szCs w:val="16"/>
          <w:lang w:val="pt-BR"/>
        </w:rPr>
        <w:t>2</w:t>
      </w:r>
      <w:r w:rsidR="005E52E8">
        <w:rPr>
          <w:sz w:val="16"/>
          <w:szCs w:val="16"/>
          <w:lang w:val="pt-BR"/>
        </w:rPr>
        <w:t>2</w:t>
      </w:r>
    </w:p>
    <w:p w14:paraId="76F8C699" w14:textId="77777777" w:rsidR="004101DE" w:rsidRDefault="004101DE" w:rsidP="004101DE">
      <w:pPr>
        <w:tabs>
          <w:tab w:val="left" w:pos="3969"/>
          <w:tab w:val="left" w:pos="4111"/>
          <w:tab w:val="left" w:pos="4253"/>
        </w:tabs>
        <w:jc w:val="center"/>
        <w:rPr>
          <w:sz w:val="16"/>
          <w:szCs w:val="16"/>
          <w:lang w:val="pt-BR"/>
        </w:rPr>
      </w:pPr>
    </w:p>
    <w:p w14:paraId="40E7D950" w14:textId="77777777" w:rsidR="0069127F" w:rsidRPr="00BA7203" w:rsidRDefault="0069127F" w:rsidP="004101DE">
      <w:pPr>
        <w:tabs>
          <w:tab w:val="left" w:pos="3969"/>
          <w:tab w:val="left" w:pos="4111"/>
          <w:tab w:val="left" w:pos="4253"/>
        </w:tabs>
        <w:jc w:val="center"/>
        <w:rPr>
          <w:sz w:val="16"/>
          <w:szCs w:val="16"/>
          <w:lang w:val="pt-BR"/>
        </w:rPr>
      </w:pPr>
    </w:p>
    <w:p w14:paraId="1988A41D" w14:textId="77777777" w:rsidR="004101DE" w:rsidRPr="00BA7203" w:rsidRDefault="004101DE" w:rsidP="004101DE">
      <w:pPr>
        <w:tabs>
          <w:tab w:val="left" w:pos="3969"/>
          <w:tab w:val="left" w:pos="4111"/>
          <w:tab w:val="left" w:pos="4253"/>
        </w:tabs>
        <w:rPr>
          <w:sz w:val="16"/>
          <w:szCs w:val="16"/>
          <w:lang w:val="pt-BR"/>
        </w:rPr>
        <w:sectPr w:rsidR="004101DE" w:rsidRPr="00BA7203" w:rsidSect="00CC5E82">
          <w:headerReference w:type="default" r:id="rId8"/>
          <w:footerReference w:type="default" r:id="rId9"/>
          <w:headerReference w:type="first" r:id="rId10"/>
          <w:footerReference w:type="first" r:id="rId11"/>
          <w:pgSz w:w="11906" w:h="16838"/>
          <w:pgMar w:top="1417" w:right="1133" w:bottom="1417" w:left="1134" w:header="708" w:footer="708" w:gutter="0"/>
          <w:cols w:space="708"/>
          <w:titlePg/>
          <w:docGrid w:linePitch="360"/>
        </w:sectPr>
      </w:pPr>
    </w:p>
    <w:p w14:paraId="2A0C9C0B" w14:textId="77777777" w:rsidR="004101DE" w:rsidRPr="00BA7203" w:rsidRDefault="004101DE" w:rsidP="004101DE">
      <w:pPr>
        <w:pStyle w:val="A-Abstract"/>
        <w:spacing w:line="240" w:lineRule="auto"/>
        <w:rPr>
          <w:rFonts w:eastAsia="SimSun"/>
          <w:color w:val="002060"/>
          <w:lang w:val="pt-BR"/>
        </w:rPr>
      </w:pPr>
      <w:r w:rsidRPr="00BA7203">
        <w:rPr>
          <w:color w:val="002060"/>
          <w:lang w:val="pt-BR"/>
        </w:rPr>
        <w:t>RESUMO</w:t>
      </w:r>
    </w:p>
    <w:p w14:paraId="40CB0B9E" w14:textId="77777777" w:rsidR="004101DE" w:rsidRPr="00BA7203" w:rsidRDefault="004101DE" w:rsidP="004101DE">
      <w:pPr>
        <w:rPr>
          <w:sz w:val="16"/>
          <w:szCs w:val="16"/>
          <w:lang w:val="pt-BR"/>
        </w:rPr>
      </w:pPr>
    </w:p>
    <w:p w14:paraId="48897A06" w14:textId="77777777" w:rsidR="004101DE" w:rsidRPr="00BA7203" w:rsidRDefault="004101DE" w:rsidP="004101DE">
      <w:pPr>
        <w:rPr>
          <w:b/>
          <w:sz w:val="18"/>
          <w:szCs w:val="18"/>
          <w:lang w:val="pt-BR"/>
        </w:rPr>
      </w:pPr>
      <w:r w:rsidRPr="00BA7203">
        <w:rPr>
          <w:b/>
          <w:sz w:val="18"/>
          <w:szCs w:val="18"/>
          <w:lang w:val="pt-BR"/>
        </w:rPr>
        <w:t xml:space="preserve">O </w:t>
      </w:r>
      <w:r w:rsidR="00526938" w:rsidRPr="00BA7203">
        <w:rPr>
          <w:b/>
          <w:sz w:val="18"/>
          <w:szCs w:val="18"/>
          <w:lang w:val="pt-BR"/>
        </w:rPr>
        <w:t>resumo</w:t>
      </w:r>
      <w:r w:rsidR="00526938" w:rsidRPr="00BA7203">
        <w:rPr>
          <w:b/>
          <w:color w:val="000000"/>
          <w:sz w:val="18"/>
          <w:szCs w:val="18"/>
          <w:shd w:val="clear" w:color="auto" w:fill="FFFFFF"/>
          <w:lang w:val="pt-BR"/>
        </w:rPr>
        <w:t xml:space="preserve"> do manuscrito, em negrito, deve ter </w:t>
      </w:r>
      <w:r w:rsidR="0037323E">
        <w:rPr>
          <w:b/>
          <w:color w:val="000000"/>
          <w:sz w:val="18"/>
          <w:szCs w:val="18"/>
          <w:shd w:val="clear" w:color="auto" w:fill="FFFFFF"/>
          <w:lang w:val="pt-BR"/>
        </w:rPr>
        <w:t>entre 150-250</w:t>
      </w:r>
      <w:r w:rsidR="00526938" w:rsidRPr="00BA7203">
        <w:rPr>
          <w:b/>
          <w:color w:val="000000"/>
          <w:sz w:val="18"/>
          <w:szCs w:val="18"/>
          <w:shd w:val="clear" w:color="auto" w:fill="FFFFFF"/>
          <w:lang w:val="pt-BR"/>
        </w:rPr>
        <w:t xml:space="preserve"> palavras</w:t>
      </w:r>
      <w:r w:rsidR="0037323E">
        <w:rPr>
          <w:b/>
          <w:color w:val="000000"/>
          <w:sz w:val="18"/>
          <w:szCs w:val="18"/>
          <w:shd w:val="clear" w:color="auto" w:fill="FFFFFF"/>
          <w:lang w:val="pt-BR"/>
        </w:rPr>
        <w:t xml:space="preserve"> em espaçamento entre linhas simples</w:t>
      </w:r>
      <w:r w:rsidR="00526938" w:rsidRPr="00BA7203">
        <w:rPr>
          <w:b/>
          <w:color w:val="000000"/>
          <w:sz w:val="18"/>
          <w:szCs w:val="18"/>
          <w:shd w:val="clear" w:color="auto" w:fill="FFFFFF"/>
          <w:lang w:val="pt-BR"/>
        </w:rPr>
        <w:t xml:space="preserve">. </w:t>
      </w:r>
      <w:r w:rsidR="004A3F67">
        <w:rPr>
          <w:b/>
          <w:color w:val="000000"/>
          <w:sz w:val="18"/>
          <w:szCs w:val="18"/>
          <w:shd w:val="clear" w:color="auto" w:fill="FFFFFF"/>
          <w:lang w:val="pt-BR"/>
        </w:rPr>
        <w:t xml:space="preserve">Sendo necessário que tenha Introdução, Objetivo, Métodos, Resultados, Conclusão. </w:t>
      </w:r>
      <w:r w:rsidR="00526938" w:rsidRPr="00BA7203">
        <w:rPr>
          <w:b/>
          <w:color w:val="000000"/>
          <w:sz w:val="18"/>
          <w:szCs w:val="18"/>
          <w:shd w:val="clear" w:color="auto" w:fill="FFFFFF"/>
          <w:lang w:val="pt-BR"/>
        </w:rPr>
        <w:t>O resumo deve ressaltar o fator motivador para a redação do trabalho, sendo composto por frases simplificadas (concisas), afirmativas, sem apresentação de itens enumerados com tópicos. Deverá ser redigido em parágrafo único. Símbolos que não sejam comumente utilizados, fórmulas, equações, diagramas, entre outros, devem ser evitados.</w:t>
      </w:r>
    </w:p>
    <w:p w14:paraId="5D1B18E9" w14:textId="77777777" w:rsidR="004101DE" w:rsidRPr="00BA7203" w:rsidRDefault="004101DE" w:rsidP="004101DE">
      <w:pPr>
        <w:rPr>
          <w:b/>
          <w:sz w:val="18"/>
          <w:szCs w:val="18"/>
          <w:lang w:val="pt-BR"/>
        </w:rPr>
      </w:pPr>
    </w:p>
    <w:p w14:paraId="73978F96" w14:textId="77777777" w:rsidR="004101DE" w:rsidRPr="00BA7203" w:rsidRDefault="004101DE" w:rsidP="004101DE">
      <w:pPr>
        <w:rPr>
          <w:rFonts w:ascii="Arial" w:hAnsi="Arial" w:cs="Arial"/>
          <w:b/>
          <w:sz w:val="20"/>
          <w:szCs w:val="20"/>
          <w:lang w:val="pt-BR"/>
        </w:rPr>
      </w:pPr>
      <w:r w:rsidRPr="00BA7203">
        <w:rPr>
          <w:rFonts w:ascii="Arial" w:hAnsi="Arial" w:cs="Arial"/>
          <w:b/>
          <w:color w:val="002060"/>
          <w:sz w:val="20"/>
          <w:szCs w:val="20"/>
          <w:lang w:val="pt-BR"/>
        </w:rPr>
        <w:t>PALAVRAS-CHAVE:</w:t>
      </w:r>
      <w:r w:rsidRPr="00BA7203">
        <w:rPr>
          <w:rFonts w:ascii="Arial" w:hAnsi="Arial" w:cs="Arial"/>
          <w:b/>
          <w:sz w:val="20"/>
          <w:szCs w:val="20"/>
          <w:lang w:val="pt-BR"/>
        </w:rPr>
        <w:t xml:space="preserve"> </w:t>
      </w:r>
      <w:r w:rsidR="00515937">
        <w:rPr>
          <w:sz w:val="20"/>
          <w:szCs w:val="20"/>
          <w:lang w:val="pt-BR"/>
        </w:rPr>
        <w:t>devem ser fornecidos de 3 a 5</w:t>
      </w:r>
      <w:r w:rsidR="00ED2CF2" w:rsidRPr="00BA7203">
        <w:rPr>
          <w:sz w:val="20"/>
          <w:szCs w:val="20"/>
          <w:lang w:val="pt-BR"/>
        </w:rPr>
        <w:t xml:space="preserve"> termos, de acordo com Descritores Ciências da Saúde (</w:t>
      </w:r>
      <w:proofErr w:type="spellStart"/>
      <w:r w:rsidR="00ED2CF2" w:rsidRPr="00BA7203">
        <w:rPr>
          <w:sz w:val="20"/>
          <w:szCs w:val="20"/>
          <w:lang w:val="pt-BR"/>
        </w:rPr>
        <w:t>DeCS</w:t>
      </w:r>
      <w:proofErr w:type="spellEnd"/>
      <w:r w:rsidR="00ED2CF2" w:rsidRPr="00BA7203">
        <w:rPr>
          <w:sz w:val="20"/>
          <w:szCs w:val="20"/>
          <w:lang w:val="pt-BR"/>
        </w:rPr>
        <w:t>)</w:t>
      </w:r>
      <w:r w:rsidR="00526938" w:rsidRPr="00BA7203">
        <w:rPr>
          <w:sz w:val="20"/>
          <w:szCs w:val="20"/>
          <w:lang w:val="pt-BR"/>
        </w:rPr>
        <w:t>, separadas por ponto e vírgula (;).</w:t>
      </w:r>
    </w:p>
    <w:p w14:paraId="186C71BE" w14:textId="77777777" w:rsidR="004101DE" w:rsidRPr="00BA7203" w:rsidRDefault="004101DE" w:rsidP="004101DE">
      <w:pPr>
        <w:rPr>
          <w:rFonts w:ascii="Arial" w:hAnsi="Arial" w:cs="Arial"/>
          <w:b/>
          <w:sz w:val="20"/>
          <w:szCs w:val="20"/>
          <w:lang w:val="pt-BR"/>
        </w:rPr>
      </w:pPr>
    </w:p>
    <w:p w14:paraId="1354506E" w14:textId="77777777" w:rsidR="004101DE" w:rsidRPr="00BA7203" w:rsidRDefault="004101DE" w:rsidP="004101DE">
      <w:pPr>
        <w:pStyle w:val="A-Abstract"/>
        <w:rPr>
          <w:rFonts w:eastAsia="SimSun"/>
          <w:color w:val="002060"/>
          <w:sz w:val="10"/>
          <w:szCs w:val="10"/>
          <w:lang w:val="pt-BR"/>
        </w:rPr>
      </w:pPr>
      <w:r w:rsidRPr="00BA7203">
        <w:rPr>
          <w:color w:val="002060"/>
          <w:lang w:val="pt-BR"/>
        </w:rPr>
        <w:t>ABSTRACT</w:t>
      </w:r>
    </w:p>
    <w:p w14:paraId="249E4D9A" w14:textId="77777777" w:rsidR="004101DE" w:rsidRPr="00BA7203" w:rsidRDefault="004101DE" w:rsidP="004101DE">
      <w:pPr>
        <w:rPr>
          <w:sz w:val="16"/>
          <w:szCs w:val="16"/>
          <w:lang w:val="pt-BR"/>
        </w:rPr>
      </w:pPr>
    </w:p>
    <w:p w14:paraId="6813C4EA" w14:textId="77777777" w:rsidR="004101DE" w:rsidRPr="00BA7203" w:rsidRDefault="00526938" w:rsidP="004101DE">
      <w:pPr>
        <w:rPr>
          <w:sz w:val="20"/>
          <w:szCs w:val="20"/>
          <w:lang w:val="pt-BR"/>
        </w:rPr>
      </w:pPr>
      <w:r w:rsidRPr="00BA7203">
        <w:rPr>
          <w:sz w:val="20"/>
          <w:szCs w:val="20"/>
          <w:lang w:val="pt-BR"/>
        </w:rPr>
        <w:t>O abstract, sem negrito, deve ser a tradução do resumo; assim, para evitar o retrabalho, faça o abstract apenas após ter finalizado o resumo.</w:t>
      </w:r>
    </w:p>
    <w:p w14:paraId="59763925" w14:textId="77777777" w:rsidR="004101DE" w:rsidRPr="00BA7203" w:rsidRDefault="004101DE" w:rsidP="004101DE">
      <w:pPr>
        <w:rPr>
          <w:sz w:val="20"/>
          <w:szCs w:val="20"/>
          <w:lang w:val="pt-BR"/>
        </w:rPr>
      </w:pPr>
    </w:p>
    <w:p w14:paraId="277B2F1D" w14:textId="77777777" w:rsidR="004101DE" w:rsidRPr="00BA7203" w:rsidRDefault="004101DE" w:rsidP="004101DE">
      <w:pPr>
        <w:rPr>
          <w:sz w:val="20"/>
          <w:szCs w:val="20"/>
          <w:lang w:val="pt-BR"/>
        </w:rPr>
      </w:pPr>
      <w:r w:rsidRPr="00BA7203">
        <w:rPr>
          <w:rStyle w:val="A-KeywordsChar"/>
          <w:color w:val="002060"/>
          <w:sz w:val="20"/>
          <w:szCs w:val="20"/>
          <w:lang w:val="pt-BR"/>
        </w:rPr>
        <w:t>KEYWORDS</w:t>
      </w:r>
      <w:r w:rsidRPr="00BA7203">
        <w:rPr>
          <w:rStyle w:val="A-KeywordsChar"/>
          <w:color w:val="002060"/>
          <w:sz w:val="18"/>
          <w:szCs w:val="18"/>
          <w:lang w:val="pt-BR"/>
        </w:rPr>
        <w:t>:</w:t>
      </w:r>
      <w:r w:rsidRPr="00BA7203">
        <w:rPr>
          <w:rStyle w:val="A-KeywordsChar"/>
          <w:sz w:val="18"/>
          <w:szCs w:val="18"/>
          <w:lang w:val="pt-BR"/>
        </w:rPr>
        <w:t xml:space="preserve"> </w:t>
      </w:r>
      <w:r w:rsidR="00526938" w:rsidRPr="00BA7203">
        <w:rPr>
          <w:sz w:val="20"/>
          <w:szCs w:val="20"/>
          <w:lang w:val="pt-BR"/>
        </w:rPr>
        <w:t xml:space="preserve">as </w:t>
      </w:r>
      <w:proofErr w:type="spellStart"/>
      <w:r w:rsidR="00526938" w:rsidRPr="00BA7203">
        <w:rPr>
          <w:sz w:val="20"/>
          <w:szCs w:val="20"/>
          <w:lang w:val="pt-BR"/>
        </w:rPr>
        <w:t>keywords</w:t>
      </w:r>
      <w:proofErr w:type="spellEnd"/>
      <w:r w:rsidR="00526938" w:rsidRPr="00BA7203">
        <w:rPr>
          <w:sz w:val="20"/>
          <w:szCs w:val="20"/>
          <w:lang w:val="pt-BR"/>
        </w:rPr>
        <w:t>, separadas por ponto e vírgula (;) devem ser as palavras-chave traduzidas para o inglês.</w:t>
      </w:r>
    </w:p>
    <w:p w14:paraId="3BCB29E0" w14:textId="77777777" w:rsidR="004101DE" w:rsidRPr="00BA7203" w:rsidRDefault="004101DE" w:rsidP="004101DE">
      <w:pPr>
        <w:rPr>
          <w:sz w:val="20"/>
          <w:szCs w:val="20"/>
          <w:lang w:val="pt-BR"/>
        </w:rPr>
      </w:pPr>
    </w:p>
    <w:p w14:paraId="7C125502" w14:textId="77777777" w:rsidR="004101DE" w:rsidRPr="00BA7203" w:rsidRDefault="004101DE" w:rsidP="004101DE">
      <w:pPr>
        <w:pStyle w:val="A-Title1"/>
        <w:numPr>
          <w:ilvl w:val="0"/>
          <w:numId w:val="2"/>
        </w:numPr>
        <w:spacing w:beforeLines="0" w:afterLines="0"/>
        <w:ind w:left="284" w:hanging="284"/>
        <w:rPr>
          <w:rFonts w:eastAsia="SimSun"/>
          <w:color w:val="002060"/>
          <w:lang w:val="pt-BR"/>
        </w:rPr>
      </w:pPr>
      <w:r w:rsidRPr="00BA7203">
        <w:rPr>
          <w:color w:val="002060"/>
          <w:lang w:val="pt-BR"/>
        </w:rPr>
        <w:t>INTRODUÇÃO</w:t>
      </w:r>
    </w:p>
    <w:p w14:paraId="66541760" w14:textId="77777777" w:rsidR="004101DE" w:rsidRPr="00BA7203" w:rsidRDefault="004101DE" w:rsidP="004101DE">
      <w:pPr>
        <w:pStyle w:val="A-Title1"/>
        <w:numPr>
          <w:ilvl w:val="0"/>
          <w:numId w:val="0"/>
        </w:numPr>
        <w:spacing w:beforeLines="0" w:afterLines="0" w:line="240" w:lineRule="auto"/>
        <w:ind w:left="283"/>
        <w:rPr>
          <w:rFonts w:ascii="Times New Roman" w:hAnsi="Times New Roman" w:cs="Times New Roman"/>
          <w:b w:val="0"/>
          <w:sz w:val="10"/>
          <w:szCs w:val="10"/>
          <w:lang w:val="pt-BR"/>
        </w:rPr>
      </w:pPr>
    </w:p>
    <w:p w14:paraId="43119C36" w14:textId="77777777" w:rsidR="004101DE" w:rsidRPr="00BA7203" w:rsidRDefault="004101DE" w:rsidP="004101DE">
      <w:pPr>
        <w:pStyle w:val="A-Title1"/>
        <w:numPr>
          <w:ilvl w:val="0"/>
          <w:numId w:val="0"/>
        </w:numPr>
        <w:spacing w:beforeLines="0" w:afterLines="0" w:line="240" w:lineRule="auto"/>
        <w:ind w:left="283"/>
        <w:rPr>
          <w:rFonts w:ascii="Times New Roman" w:hAnsi="Times New Roman" w:cs="Times New Roman"/>
          <w:b w:val="0"/>
          <w:sz w:val="10"/>
          <w:szCs w:val="10"/>
          <w:lang w:val="pt-BR"/>
        </w:rPr>
      </w:pPr>
    </w:p>
    <w:p w14:paraId="15A29165" w14:textId="77777777" w:rsidR="00D614E0" w:rsidRPr="00BA7203" w:rsidRDefault="00526938"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 xml:space="preserve">Neste item, deve ser abordado o referencial teórico pesquisado para a elaboração do artigo. </w:t>
      </w:r>
    </w:p>
    <w:p w14:paraId="18B09800" w14:textId="77777777" w:rsidR="004101DE" w:rsidRDefault="00526938"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Se necessário, o texto poderá ser subdividido por subtítulo(s) sugestivo(s), grafados com alinhamento à esquerda e em negrito</w:t>
      </w:r>
      <w:r w:rsidR="00D614E0" w:rsidRPr="00BA7203">
        <w:rPr>
          <w:rFonts w:ascii="Times New Roman" w:hAnsi="Times New Roman" w:cs="Times New Roman"/>
          <w:b w:val="0"/>
          <w:color w:val="000000"/>
          <w:sz w:val="20"/>
          <w:szCs w:val="27"/>
          <w:shd w:val="clear" w:color="auto" w:fill="FFFFFF"/>
          <w:lang w:val="pt-BR"/>
        </w:rPr>
        <w:t xml:space="preserve"> e fonte Arial</w:t>
      </w:r>
      <w:r w:rsidRPr="00BA7203">
        <w:rPr>
          <w:rFonts w:ascii="Times New Roman" w:hAnsi="Times New Roman" w:cs="Times New Roman"/>
          <w:b w:val="0"/>
          <w:color w:val="000000"/>
          <w:sz w:val="20"/>
          <w:szCs w:val="27"/>
          <w:shd w:val="clear" w:color="auto" w:fill="FFFFFF"/>
          <w:lang w:val="pt-BR"/>
        </w:rPr>
        <w:t xml:space="preserve">. A introdução deverá ser finalizada com a hipótese e o(s) objetivo(s) do estudo realizado, sem a necessidade de evidenciá-los em </w:t>
      </w:r>
      <w:r w:rsidR="004773FB" w:rsidRPr="00BA7203">
        <w:rPr>
          <w:rFonts w:ascii="Times New Roman" w:hAnsi="Times New Roman" w:cs="Times New Roman"/>
          <w:b w:val="0"/>
          <w:color w:val="000000"/>
          <w:sz w:val="20"/>
          <w:szCs w:val="27"/>
          <w:shd w:val="clear" w:color="auto" w:fill="FFFFFF"/>
          <w:lang w:val="pt-BR"/>
        </w:rPr>
        <w:t>subtítulos</w:t>
      </w:r>
      <w:r w:rsidRPr="00BA7203">
        <w:rPr>
          <w:rFonts w:ascii="Times New Roman" w:hAnsi="Times New Roman" w:cs="Times New Roman"/>
          <w:b w:val="0"/>
          <w:color w:val="000000"/>
          <w:sz w:val="20"/>
          <w:szCs w:val="27"/>
          <w:shd w:val="clear" w:color="auto" w:fill="FFFFFF"/>
          <w:lang w:val="pt-BR"/>
        </w:rPr>
        <w:t>.</w:t>
      </w:r>
    </w:p>
    <w:p w14:paraId="49C3F657" w14:textId="77777777" w:rsidR="00975749" w:rsidRPr="00BA7203" w:rsidRDefault="00975749"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Pr>
          <w:rFonts w:ascii="Times New Roman" w:hAnsi="Times New Roman" w:cs="Times New Roman"/>
          <w:b w:val="0"/>
          <w:color w:val="000000"/>
          <w:sz w:val="20"/>
          <w:szCs w:val="27"/>
          <w:shd w:val="clear" w:color="auto" w:fill="FFFFFF"/>
          <w:lang w:val="pt-BR"/>
        </w:rPr>
        <w:t>D</w:t>
      </w:r>
      <w:r w:rsidRPr="00975749">
        <w:rPr>
          <w:rFonts w:ascii="Times New Roman" w:hAnsi="Times New Roman" w:cs="Times New Roman"/>
          <w:b w:val="0"/>
          <w:color w:val="000000"/>
          <w:sz w:val="20"/>
          <w:szCs w:val="27"/>
          <w:shd w:val="clear" w:color="auto" w:fill="FFFFFF"/>
          <w:lang w:val="pt-BR"/>
        </w:rPr>
        <w:t>eve</w:t>
      </w:r>
      <w:r w:rsidR="00D4686D">
        <w:rPr>
          <w:rFonts w:ascii="Times New Roman" w:hAnsi="Times New Roman" w:cs="Times New Roman"/>
          <w:b w:val="0"/>
          <w:color w:val="000000"/>
          <w:sz w:val="20"/>
          <w:szCs w:val="27"/>
          <w:shd w:val="clear" w:color="auto" w:fill="FFFFFF"/>
          <w:lang w:val="pt-BR"/>
        </w:rPr>
        <w:t>-se</w:t>
      </w:r>
      <w:r w:rsidRPr="00975749">
        <w:rPr>
          <w:rFonts w:ascii="Times New Roman" w:hAnsi="Times New Roman" w:cs="Times New Roman"/>
          <w:b w:val="0"/>
          <w:color w:val="000000"/>
          <w:sz w:val="20"/>
          <w:szCs w:val="27"/>
          <w:shd w:val="clear" w:color="auto" w:fill="FFFFFF"/>
          <w:lang w:val="pt-BR"/>
        </w:rPr>
        <w:t xml:space="preserve"> determinar o propósito do estudo, oferecer um breve resumo (e não uma revisão de literatura) dos trabalhos anteriores relevantes, além de especificar quais novos avanços foram alcançados através da pesquisa. A introdução não deve incluir dados ou conclusões do trabalho em referência.</w:t>
      </w:r>
    </w:p>
    <w:p w14:paraId="7DCE463D" w14:textId="77777777" w:rsidR="00702BB8" w:rsidRDefault="00702BB8"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color w:val="000000"/>
          <w:sz w:val="20"/>
          <w:szCs w:val="27"/>
          <w:shd w:val="clear" w:color="auto" w:fill="FFFFFF"/>
          <w:lang w:val="pt-BR"/>
        </w:rPr>
        <w:t>NOTA:</w:t>
      </w:r>
      <w:r w:rsidRPr="00BA7203">
        <w:rPr>
          <w:rFonts w:ascii="Times New Roman" w:hAnsi="Times New Roman" w:cs="Times New Roman"/>
          <w:b w:val="0"/>
          <w:color w:val="000000"/>
          <w:sz w:val="20"/>
          <w:szCs w:val="27"/>
          <w:shd w:val="clear" w:color="auto" w:fill="FFFFFF"/>
          <w:lang w:val="pt-BR"/>
        </w:rPr>
        <w:t xml:space="preserve"> Usar citação direta apenas em ocasiões especiais onde não há como transcrever o texto, como é o exemplo de artigos de leis; nesse caso a seção direta deve estar em recuo de 2 cm em itálico.</w:t>
      </w:r>
    </w:p>
    <w:p w14:paraId="6D697BCE" w14:textId="77777777" w:rsidR="000F2856" w:rsidRPr="00BA7203" w:rsidRDefault="000F2856"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0F2856">
        <w:rPr>
          <w:rFonts w:ascii="Times New Roman" w:hAnsi="Times New Roman" w:cs="Times New Roman"/>
          <w:b w:val="0"/>
          <w:color w:val="000000"/>
          <w:sz w:val="20"/>
          <w:szCs w:val="27"/>
          <w:shd w:val="clear" w:color="auto" w:fill="FFFFFF"/>
          <w:lang w:val="pt-BR"/>
        </w:rPr>
        <w:t xml:space="preserve">As siglas e abreviaturas, quando utilizadas pela primeira vez, deverão ser precedidas do seu significado por extenso. Ex.: Universidade Federal de </w:t>
      </w:r>
      <w:r>
        <w:rPr>
          <w:rFonts w:ascii="Times New Roman" w:hAnsi="Times New Roman" w:cs="Times New Roman"/>
          <w:b w:val="0"/>
          <w:color w:val="000000"/>
          <w:sz w:val="20"/>
          <w:szCs w:val="27"/>
          <w:shd w:val="clear" w:color="auto" w:fill="FFFFFF"/>
          <w:lang w:val="pt-BR"/>
        </w:rPr>
        <w:t>Goiás (UFG</w:t>
      </w:r>
      <w:r w:rsidRPr="000F2856">
        <w:rPr>
          <w:rFonts w:ascii="Times New Roman" w:hAnsi="Times New Roman" w:cs="Times New Roman"/>
          <w:b w:val="0"/>
          <w:color w:val="000000"/>
          <w:sz w:val="20"/>
          <w:szCs w:val="27"/>
          <w:shd w:val="clear" w:color="auto" w:fill="FFFFFF"/>
          <w:lang w:val="pt-BR"/>
        </w:rPr>
        <w:t>).</w:t>
      </w:r>
    </w:p>
    <w:p w14:paraId="02BF928A" w14:textId="77777777" w:rsidR="002C2269" w:rsidRPr="00BA7203" w:rsidRDefault="002C2269"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 xml:space="preserve">Abaixo segue um modelo de parágrafo para que fique representado o modo de citação no padrão </w:t>
      </w:r>
      <w:r w:rsidR="005B310F">
        <w:rPr>
          <w:rFonts w:ascii="Times New Roman" w:hAnsi="Times New Roman" w:cs="Times New Roman"/>
          <w:b w:val="0"/>
          <w:color w:val="000000"/>
          <w:sz w:val="20"/>
          <w:szCs w:val="27"/>
          <w:shd w:val="clear" w:color="auto" w:fill="FFFFFF"/>
          <w:lang w:val="pt-BR"/>
        </w:rPr>
        <w:t>ABNT</w:t>
      </w:r>
      <w:r w:rsidRPr="00BA7203">
        <w:rPr>
          <w:rFonts w:ascii="Times New Roman" w:hAnsi="Times New Roman" w:cs="Times New Roman"/>
          <w:b w:val="0"/>
          <w:color w:val="000000"/>
          <w:sz w:val="20"/>
          <w:szCs w:val="27"/>
          <w:shd w:val="clear" w:color="auto" w:fill="FFFFFF"/>
          <w:lang w:val="pt-BR"/>
        </w:rPr>
        <w:t xml:space="preserve">, utilizado pelo periódico </w:t>
      </w:r>
      <w:r w:rsidR="005B310F">
        <w:rPr>
          <w:rFonts w:ascii="Times New Roman" w:hAnsi="Times New Roman" w:cs="Times New Roman"/>
          <w:b w:val="0"/>
          <w:color w:val="000000"/>
          <w:sz w:val="20"/>
          <w:szCs w:val="27"/>
          <w:shd w:val="clear" w:color="auto" w:fill="FFFFFF"/>
          <w:lang w:val="pt-BR"/>
        </w:rPr>
        <w:t>RSS-FESGO</w:t>
      </w:r>
      <w:r w:rsidRPr="00BA7203">
        <w:rPr>
          <w:rFonts w:ascii="Times New Roman" w:hAnsi="Times New Roman" w:cs="Times New Roman"/>
          <w:b w:val="0"/>
          <w:color w:val="000000"/>
          <w:sz w:val="20"/>
          <w:szCs w:val="27"/>
          <w:shd w:val="clear" w:color="auto" w:fill="FFFFFF"/>
          <w:lang w:val="pt-BR"/>
        </w:rPr>
        <w:t>.</w:t>
      </w:r>
    </w:p>
    <w:p w14:paraId="0A655FA0" w14:textId="77777777" w:rsidR="002C2269" w:rsidRPr="00BA7203" w:rsidRDefault="002C2269"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p>
    <w:p w14:paraId="6E122609" w14:textId="77777777" w:rsidR="000573F2" w:rsidRPr="000573F2" w:rsidRDefault="000573F2" w:rsidP="000573F2">
      <w:pPr>
        <w:ind w:firstLine="284"/>
        <w:rPr>
          <w:sz w:val="20"/>
          <w:lang w:val="pt-BR"/>
        </w:rPr>
      </w:pPr>
      <w:r w:rsidRPr="000573F2">
        <w:rPr>
          <w:sz w:val="20"/>
          <w:lang w:val="pt-BR"/>
        </w:rPr>
        <w:t>No Brasil, o Sistema Nacional de Informações Tóxico-Farmacológicas (SINITOX) registrou 39.521 mil casos de intoxicação humana, chegando a 142 óbitos registrados pelos centros de informação e Assistência Toxicológica em todo Brasil. Estes dados apontam que os medicamentos (40,10%) foram os principais agentes causadores de intoxicações em seres humanos no ano de 2016. Neste mesmo ano, 26,70% do total dos casos é composto por crianças e a faixa etária mais atingida se refere a crianças menores de quatro anos de idade. Já em relação ao sexo, 6.330 registros são de intoxicação de indivíduos masculinos e 9.447 de indivíduos femininos. Além disso, 3.475 dos 15.846 de intoxicação por medicamento se referem a casos de intoxicação com medicamentos por conta de tentativas de suicídio (SINITOX, 2016).</w:t>
      </w:r>
    </w:p>
    <w:p w14:paraId="494A1ED8" w14:textId="77777777" w:rsidR="000573F2" w:rsidRPr="000573F2" w:rsidRDefault="000226E5" w:rsidP="000573F2">
      <w:pPr>
        <w:ind w:firstLine="284"/>
        <w:rPr>
          <w:sz w:val="20"/>
          <w:lang w:val="pt-BR"/>
        </w:rPr>
      </w:pPr>
      <w:r>
        <w:rPr>
          <w:sz w:val="20"/>
          <w:lang w:val="pt-BR"/>
        </w:rPr>
        <w:t>De acordo com Silva (2009),</w:t>
      </w:r>
      <w:r w:rsidR="000573F2" w:rsidRPr="000573F2">
        <w:rPr>
          <w:sz w:val="20"/>
          <w:lang w:val="pt-BR"/>
        </w:rPr>
        <w:t xml:space="preserve"> sabe-se que os erros relacionados a medicamentos acontecem rotineiramente na maioria dos hospitais não só dos EUA e do Brasil. A comparação entre os dois países não difere muito, pois está é uma questão que acontece diariamente, o que aponta para uma demanda por programas que possam diminuir e até mesmo chegar a percentuais mínimos de ocorrência.</w:t>
      </w:r>
    </w:p>
    <w:p w14:paraId="3B8E31A4" w14:textId="77777777" w:rsidR="000573F2" w:rsidRDefault="000573F2" w:rsidP="000573F2">
      <w:pPr>
        <w:ind w:firstLine="284"/>
        <w:rPr>
          <w:sz w:val="20"/>
          <w:lang w:val="pt-BR"/>
        </w:rPr>
      </w:pPr>
      <w:r w:rsidRPr="000573F2">
        <w:rPr>
          <w:sz w:val="20"/>
          <w:lang w:val="pt-BR"/>
        </w:rPr>
        <w:t xml:space="preserve">A utilização de medicamentos visa contribuir de forma significativa à melhora na qualidade de vida das pessoas. No entanto, seu uso não é isento de riscos, podendo ocorrer tanto incidentes decorrentes de fatores intrínsecos ao remédio quanto por fatores extrínsecos, como “falhas” ou “erros” no processo de seu uso. </w:t>
      </w:r>
      <w:r w:rsidRPr="000573F2">
        <w:rPr>
          <w:sz w:val="20"/>
          <w:lang w:val="pt-BR"/>
        </w:rPr>
        <w:lastRenderedPageBreak/>
        <w:t xml:space="preserve">Nesse sentido, ressalta-se a importância de uma administração segura, prescrições claras e legíveis, especificação certa da posologia, de maneira que se </w:t>
      </w:r>
      <w:proofErr w:type="gramStart"/>
      <w:r w:rsidRPr="000573F2">
        <w:rPr>
          <w:sz w:val="20"/>
          <w:lang w:val="pt-BR"/>
        </w:rPr>
        <w:t>obedeça rigorosamente tais</w:t>
      </w:r>
      <w:proofErr w:type="gramEnd"/>
      <w:r w:rsidRPr="000573F2">
        <w:rPr>
          <w:sz w:val="20"/>
          <w:lang w:val="pt-BR"/>
        </w:rPr>
        <w:t xml:space="preserve"> especificações no uso da medicação, evitando a intoxicação ou a morte desses pa</w:t>
      </w:r>
      <w:r w:rsidR="004D7B1F">
        <w:rPr>
          <w:sz w:val="20"/>
          <w:lang w:val="pt-BR"/>
        </w:rPr>
        <w:t>cientes (GIMENES; SANTOS,</w:t>
      </w:r>
      <w:r w:rsidRPr="000573F2">
        <w:rPr>
          <w:sz w:val="20"/>
          <w:lang w:val="pt-BR"/>
        </w:rPr>
        <w:t xml:space="preserve"> 2010).</w:t>
      </w:r>
    </w:p>
    <w:p w14:paraId="59132D01" w14:textId="77777777" w:rsidR="000573F2" w:rsidRDefault="000573F2" w:rsidP="000573F2">
      <w:pPr>
        <w:ind w:firstLine="284"/>
        <w:rPr>
          <w:sz w:val="20"/>
          <w:lang w:val="pt-BR"/>
        </w:rPr>
      </w:pPr>
    </w:p>
    <w:p w14:paraId="4FB263B1" w14:textId="77777777" w:rsidR="00772E2D" w:rsidRDefault="00FD734A" w:rsidP="00772E2D">
      <w:pPr>
        <w:pStyle w:val="A-Title1"/>
        <w:numPr>
          <w:ilvl w:val="0"/>
          <w:numId w:val="0"/>
        </w:numPr>
        <w:spacing w:beforeLines="0" w:afterLines="0" w:line="240" w:lineRule="auto"/>
        <w:ind w:left="283"/>
        <w:rPr>
          <w:rFonts w:ascii="Times New Roman" w:hAnsi="Times New Roman" w:cs="Times New Roman"/>
          <w:sz w:val="20"/>
          <w:szCs w:val="20"/>
          <w:lang w:val="pt-BR"/>
        </w:rPr>
      </w:pPr>
      <w:r w:rsidRPr="00FD734A">
        <w:rPr>
          <w:rFonts w:ascii="Times New Roman" w:hAnsi="Times New Roman" w:cs="Times New Roman"/>
          <w:sz w:val="20"/>
          <w:szCs w:val="20"/>
          <w:lang w:val="pt-BR"/>
        </w:rPr>
        <w:t>NOTA:</w:t>
      </w:r>
      <w:r>
        <w:rPr>
          <w:rFonts w:ascii="Times New Roman" w:hAnsi="Times New Roman" w:cs="Times New Roman"/>
          <w:sz w:val="20"/>
          <w:szCs w:val="20"/>
          <w:lang w:val="pt-BR"/>
        </w:rPr>
        <w:t xml:space="preserve"> </w:t>
      </w:r>
    </w:p>
    <w:p w14:paraId="09A75F76" w14:textId="77777777" w:rsidR="00772E2D" w:rsidRPr="00C327E4" w:rsidRDefault="00772E2D" w:rsidP="00772E2D">
      <w:pPr>
        <w:pStyle w:val="A-Title1"/>
        <w:numPr>
          <w:ilvl w:val="0"/>
          <w:numId w:val="0"/>
        </w:numPr>
        <w:spacing w:beforeLines="0" w:afterLines="0" w:line="240" w:lineRule="auto"/>
        <w:contextualSpacing/>
        <w:rPr>
          <w:rFonts w:ascii="Times New Roman" w:hAnsi="Times New Roman" w:cs="Times New Roman"/>
          <w:sz w:val="20"/>
          <w:szCs w:val="20"/>
          <w:lang w:val="pt-BR"/>
        </w:rPr>
      </w:pPr>
      <w:r w:rsidRPr="00C327E4">
        <w:rPr>
          <w:rFonts w:ascii="Times New Roman" w:hAnsi="Times New Roman" w:cs="Times New Roman"/>
          <w:sz w:val="20"/>
          <w:szCs w:val="20"/>
          <w:lang w:val="pt-BR"/>
        </w:rPr>
        <w:t xml:space="preserve">No </w:t>
      </w:r>
      <w:r w:rsidR="00B52FFC" w:rsidRPr="00C327E4">
        <w:rPr>
          <w:rFonts w:ascii="Times New Roman" w:hAnsi="Times New Roman" w:cs="Times New Roman"/>
          <w:sz w:val="20"/>
          <w:szCs w:val="20"/>
          <w:lang w:val="pt-BR"/>
        </w:rPr>
        <w:t xml:space="preserve">corpo do </w:t>
      </w:r>
      <w:r w:rsidRPr="00C327E4">
        <w:rPr>
          <w:rFonts w:ascii="Times New Roman" w:hAnsi="Times New Roman" w:cs="Times New Roman"/>
          <w:sz w:val="20"/>
          <w:szCs w:val="20"/>
          <w:lang w:val="pt-BR"/>
        </w:rPr>
        <w:t>texto use o sobrenome do</w:t>
      </w:r>
      <w:r w:rsidR="00B52FFC" w:rsidRPr="00C327E4">
        <w:rPr>
          <w:rFonts w:ascii="Times New Roman" w:hAnsi="Times New Roman" w:cs="Times New Roman"/>
          <w:sz w:val="20"/>
          <w:szCs w:val="20"/>
          <w:lang w:val="pt-BR"/>
        </w:rPr>
        <w:t>(</w:t>
      </w:r>
      <w:r w:rsidRPr="00C327E4">
        <w:rPr>
          <w:rFonts w:ascii="Times New Roman" w:hAnsi="Times New Roman" w:cs="Times New Roman"/>
          <w:sz w:val="20"/>
          <w:szCs w:val="20"/>
          <w:lang w:val="pt-BR"/>
        </w:rPr>
        <w:t>s</w:t>
      </w:r>
      <w:r w:rsidR="00B52FFC" w:rsidRPr="00C327E4">
        <w:rPr>
          <w:rFonts w:ascii="Times New Roman" w:hAnsi="Times New Roman" w:cs="Times New Roman"/>
          <w:sz w:val="20"/>
          <w:szCs w:val="20"/>
          <w:lang w:val="pt-BR"/>
        </w:rPr>
        <w:t xml:space="preserve">) </w:t>
      </w:r>
      <w:r w:rsidRPr="00C327E4">
        <w:rPr>
          <w:rFonts w:ascii="Times New Roman" w:hAnsi="Times New Roman" w:cs="Times New Roman"/>
          <w:sz w:val="20"/>
          <w:szCs w:val="20"/>
          <w:lang w:val="pt-BR"/>
        </w:rPr>
        <w:t>autor</w:t>
      </w:r>
      <w:r w:rsidR="00B52FFC" w:rsidRPr="00C327E4">
        <w:rPr>
          <w:rFonts w:ascii="Times New Roman" w:hAnsi="Times New Roman" w:cs="Times New Roman"/>
          <w:sz w:val="20"/>
          <w:szCs w:val="20"/>
          <w:lang w:val="pt-BR"/>
        </w:rPr>
        <w:t>(</w:t>
      </w:r>
      <w:r w:rsidRPr="00C327E4">
        <w:rPr>
          <w:rFonts w:ascii="Times New Roman" w:hAnsi="Times New Roman" w:cs="Times New Roman"/>
          <w:sz w:val="20"/>
          <w:szCs w:val="20"/>
          <w:lang w:val="pt-BR"/>
        </w:rPr>
        <w:t>es</w:t>
      </w:r>
      <w:r w:rsidR="00B52FFC" w:rsidRPr="00C327E4">
        <w:rPr>
          <w:rFonts w:ascii="Times New Roman" w:hAnsi="Times New Roman" w:cs="Times New Roman"/>
          <w:sz w:val="20"/>
          <w:szCs w:val="20"/>
          <w:lang w:val="pt-BR"/>
        </w:rPr>
        <w:t>)</w:t>
      </w:r>
      <w:r w:rsidRPr="00C327E4">
        <w:rPr>
          <w:rFonts w:ascii="Times New Roman" w:hAnsi="Times New Roman" w:cs="Times New Roman"/>
          <w:sz w:val="20"/>
          <w:szCs w:val="20"/>
          <w:lang w:val="pt-BR"/>
        </w:rPr>
        <w:t xml:space="preserve"> e a data: </w:t>
      </w:r>
    </w:p>
    <w:p w14:paraId="7505E364" w14:textId="77777777" w:rsidR="00CF2E54" w:rsidRPr="00772E2D" w:rsidRDefault="00CF2E54" w:rsidP="00CF2E54">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Com um</w:t>
      </w:r>
      <w:r w:rsidRPr="00772E2D">
        <w:rPr>
          <w:rFonts w:ascii="Times New Roman" w:hAnsi="Times New Roman" w:cs="Times New Roman"/>
          <w:b w:val="0"/>
          <w:sz w:val="20"/>
          <w:szCs w:val="20"/>
          <w:lang w:val="pt-BR"/>
        </w:rPr>
        <w:t xml:space="preserve"> autor:</w:t>
      </w:r>
    </w:p>
    <w:p w14:paraId="7DF17600" w14:textId="77777777" w:rsidR="00772E2D" w:rsidRDefault="00B52FFC"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 xml:space="preserve">De acordo com </w:t>
      </w:r>
      <w:r w:rsidR="00772E2D" w:rsidRPr="00772E2D">
        <w:rPr>
          <w:rFonts w:ascii="Times New Roman" w:hAnsi="Times New Roman" w:cs="Times New Roman"/>
          <w:b w:val="0"/>
          <w:sz w:val="20"/>
          <w:szCs w:val="20"/>
          <w:lang w:val="pt-BR"/>
        </w:rPr>
        <w:t>Lutz (</w:t>
      </w:r>
      <w:r w:rsidR="00BC5017">
        <w:rPr>
          <w:rFonts w:ascii="Times New Roman" w:hAnsi="Times New Roman" w:cs="Times New Roman"/>
          <w:b w:val="0"/>
          <w:sz w:val="20"/>
          <w:szCs w:val="20"/>
          <w:lang w:val="pt-BR"/>
        </w:rPr>
        <w:t>2018</w:t>
      </w:r>
      <w:r w:rsidR="00772E2D" w:rsidRPr="00772E2D">
        <w:rPr>
          <w:rFonts w:ascii="Times New Roman" w:hAnsi="Times New Roman" w:cs="Times New Roman"/>
          <w:b w:val="0"/>
          <w:sz w:val="20"/>
          <w:szCs w:val="20"/>
          <w:lang w:val="pt-BR"/>
        </w:rPr>
        <w:t>)</w:t>
      </w:r>
      <w:r>
        <w:rPr>
          <w:rFonts w:ascii="Times New Roman" w:hAnsi="Times New Roman" w:cs="Times New Roman"/>
          <w:b w:val="0"/>
          <w:sz w:val="20"/>
          <w:szCs w:val="20"/>
          <w:lang w:val="pt-BR"/>
        </w:rPr>
        <w:t xml:space="preserve">, </w:t>
      </w:r>
      <w:r w:rsidR="00CF2E54">
        <w:rPr>
          <w:rFonts w:ascii="Times New Roman" w:hAnsi="Times New Roman" w:cs="Times New Roman"/>
          <w:b w:val="0"/>
          <w:sz w:val="20"/>
          <w:szCs w:val="20"/>
          <w:lang w:val="pt-BR"/>
        </w:rPr>
        <w:t>o conceito se refere....</w:t>
      </w:r>
    </w:p>
    <w:p w14:paraId="3348D5D0" w14:textId="77777777" w:rsidR="00B52FFC" w:rsidRPr="00772E2D" w:rsidRDefault="00B52FFC"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0C3F5120" w14:textId="77777777" w:rsidR="00772E2D" w:rsidRPr="00772E2D" w:rsidRDefault="00772E2D"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sidRPr="00772E2D">
        <w:rPr>
          <w:rFonts w:ascii="Times New Roman" w:hAnsi="Times New Roman" w:cs="Times New Roman"/>
          <w:b w:val="0"/>
          <w:sz w:val="20"/>
          <w:szCs w:val="20"/>
          <w:lang w:val="pt-BR"/>
        </w:rPr>
        <w:t>Com dois autores:</w:t>
      </w:r>
    </w:p>
    <w:p w14:paraId="7417F3D1" w14:textId="77777777" w:rsidR="00772E2D" w:rsidRDefault="00CF2E54"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De acordo com Lutz;</w:t>
      </w:r>
      <w:r w:rsidR="00772E2D" w:rsidRPr="00772E2D">
        <w:rPr>
          <w:rFonts w:ascii="Times New Roman" w:hAnsi="Times New Roman" w:cs="Times New Roman"/>
          <w:b w:val="0"/>
          <w:sz w:val="20"/>
          <w:szCs w:val="20"/>
          <w:lang w:val="pt-BR"/>
        </w:rPr>
        <w:t xml:space="preserve"> Neiva </w:t>
      </w:r>
      <w:r w:rsidR="00BC5017">
        <w:rPr>
          <w:rFonts w:ascii="Times New Roman" w:hAnsi="Times New Roman" w:cs="Times New Roman"/>
          <w:b w:val="0"/>
          <w:sz w:val="20"/>
          <w:szCs w:val="20"/>
          <w:lang w:val="pt-BR"/>
        </w:rPr>
        <w:t>(</w:t>
      </w:r>
      <w:r w:rsidR="009F3395">
        <w:rPr>
          <w:rFonts w:ascii="Times New Roman" w:hAnsi="Times New Roman" w:cs="Times New Roman"/>
          <w:b w:val="0"/>
          <w:sz w:val="20"/>
          <w:szCs w:val="20"/>
          <w:lang w:val="pt-BR"/>
        </w:rPr>
        <w:t>2018</w:t>
      </w:r>
      <w:r w:rsidR="00BC5017">
        <w:rPr>
          <w:rFonts w:ascii="Times New Roman" w:hAnsi="Times New Roman" w:cs="Times New Roman"/>
          <w:b w:val="0"/>
          <w:sz w:val="20"/>
          <w:szCs w:val="20"/>
          <w:lang w:val="pt-BR"/>
        </w:rPr>
        <w:t>), o conceito se refere....</w:t>
      </w:r>
    </w:p>
    <w:p w14:paraId="55F185CC" w14:textId="77777777" w:rsidR="00BC5017" w:rsidRDefault="00BC5017"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2DA6BA1A" w14:textId="77777777" w:rsidR="00BC5017" w:rsidRPr="00772E2D" w:rsidRDefault="00BC5017" w:rsidP="00BC5017">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Com três</w:t>
      </w:r>
      <w:r w:rsidRPr="00772E2D">
        <w:rPr>
          <w:rFonts w:ascii="Times New Roman" w:hAnsi="Times New Roman" w:cs="Times New Roman"/>
          <w:b w:val="0"/>
          <w:sz w:val="20"/>
          <w:szCs w:val="20"/>
          <w:lang w:val="pt-BR"/>
        </w:rPr>
        <w:t xml:space="preserve"> autores:</w:t>
      </w:r>
    </w:p>
    <w:p w14:paraId="703E4CDC" w14:textId="77777777" w:rsidR="00BC5017" w:rsidRDefault="00BC5017" w:rsidP="00BC5017">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De acordo com Lutz;</w:t>
      </w:r>
      <w:r w:rsidRPr="00772E2D">
        <w:rPr>
          <w:rFonts w:ascii="Times New Roman" w:hAnsi="Times New Roman" w:cs="Times New Roman"/>
          <w:b w:val="0"/>
          <w:sz w:val="20"/>
          <w:szCs w:val="20"/>
          <w:lang w:val="pt-BR"/>
        </w:rPr>
        <w:t xml:space="preserve"> Neiva</w:t>
      </w:r>
      <w:r>
        <w:rPr>
          <w:rFonts w:ascii="Times New Roman" w:hAnsi="Times New Roman" w:cs="Times New Roman"/>
          <w:b w:val="0"/>
          <w:sz w:val="20"/>
          <w:szCs w:val="20"/>
          <w:lang w:val="pt-BR"/>
        </w:rPr>
        <w:t>; Souza</w:t>
      </w:r>
      <w:r w:rsidRPr="00772E2D">
        <w:rPr>
          <w:rFonts w:ascii="Times New Roman" w:hAnsi="Times New Roman" w:cs="Times New Roman"/>
          <w:b w:val="0"/>
          <w:sz w:val="20"/>
          <w:szCs w:val="20"/>
          <w:lang w:val="pt-BR"/>
        </w:rPr>
        <w:t xml:space="preserve"> </w:t>
      </w:r>
      <w:r>
        <w:rPr>
          <w:rFonts w:ascii="Times New Roman" w:hAnsi="Times New Roman" w:cs="Times New Roman"/>
          <w:b w:val="0"/>
          <w:sz w:val="20"/>
          <w:szCs w:val="20"/>
          <w:lang w:val="pt-BR"/>
        </w:rPr>
        <w:t>(</w:t>
      </w:r>
      <w:r w:rsidR="009F3395">
        <w:rPr>
          <w:rFonts w:ascii="Times New Roman" w:hAnsi="Times New Roman" w:cs="Times New Roman"/>
          <w:b w:val="0"/>
          <w:sz w:val="20"/>
          <w:szCs w:val="20"/>
          <w:lang w:val="pt-BR"/>
        </w:rPr>
        <w:t>2018</w:t>
      </w:r>
      <w:r>
        <w:rPr>
          <w:rFonts w:ascii="Times New Roman" w:hAnsi="Times New Roman" w:cs="Times New Roman"/>
          <w:b w:val="0"/>
          <w:sz w:val="20"/>
          <w:szCs w:val="20"/>
          <w:lang w:val="pt-BR"/>
        </w:rPr>
        <w:t>), o conceito se refere....</w:t>
      </w:r>
    </w:p>
    <w:p w14:paraId="211796D3" w14:textId="77777777" w:rsidR="00BC5017" w:rsidRPr="00772E2D" w:rsidRDefault="00BC5017"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2101DCB8" w14:textId="77777777" w:rsidR="00772E2D" w:rsidRPr="00772E2D" w:rsidRDefault="00772E2D"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sidRPr="00772E2D">
        <w:rPr>
          <w:rFonts w:ascii="Times New Roman" w:hAnsi="Times New Roman" w:cs="Times New Roman"/>
          <w:b w:val="0"/>
          <w:sz w:val="20"/>
          <w:szCs w:val="20"/>
          <w:lang w:val="pt-BR"/>
        </w:rPr>
        <w:t xml:space="preserve">Quando há mais de </w:t>
      </w:r>
      <w:r w:rsidR="009F3395">
        <w:rPr>
          <w:rFonts w:ascii="Times New Roman" w:hAnsi="Times New Roman" w:cs="Times New Roman"/>
          <w:b w:val="0"/>
          <w:sz w:val="20"/>
          <w:szCs w:val="20"/>
          <w:lang w:val="pt-BR"/>
        </w:rPr>
        <w:t>três</w:t>
      </w:r>
      <w:r w:rsidRPr="00772E2D">
        <w:rPr>
          <w:rFonts w:ascii="Times New Roman" w:hAnsi="Times New Roman" w:cs="Times New Roman"/>
          <w:b w:val="0"/>
          <w:sz w:val="20"/>
          <w:szCs w:val="20"/>
          <w:lang w:val="pt-BR"/>
        </w:rPr>
        <w:t xml:space="preserve"> autores, somente o primeiro é mencionado:</w:t>
      </w:r>
    </w:p>
    <w:p w14:paraId="5F7D3DEF" w14:textId="77777777" w:rsidR="00FD734A" w:rsidRDefault="009F3395"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 xml:space="preserve">De acordo com </w:t>
      </w:r>
      <w:r w:rsidR="00772E2D" w:rsidRPr="00772E2D">
        <w:rPr>
          <w:rFonts w:ascii="Times New Roman" w:hAnsi="Times New Roman" w:cs="Times New Roman"/>
          <w:b w:val="0"/>
          <w:sz w:val="20"/>
          <w:szCs w:val="20"/>
          <w:lang w:val="pt-BR"/>
        </w:rPr>
        <w:t>Lutz et al.</w:t>
      </w:r>
      <w:r>
        <w:rPr>
          <w:rFonts w:ascii="Times New Roman" w:hAnsi="Times New Roman" w:cs="Times New Roman"/>
          <w:b w:val="0"/>
          <w:sz w:val="20"/>
          <w:szCs w:val="20"/>
          <w:lang w:val="pt-BR"/>
        </w:rPr>
        <w:t>,</w:t>
      </w:r>
      <w:r w:rsidR="00772E2D" w:rsidRPr="00772E2D">
        <w:rPr>
          <w:rFonts w:ascii="Times New Roman" w:hAnsi="Times New Roman" w:cs="Times New Roman"/>
          <w:b w:val="0"/>
          <w:sz w:val="20"/>
          <w:szCs w:val="20"/>
          <w:lang w:val="pt-BR"/>
        </w:rPr>
        <w:t xml:space="preserve"> (</w:t>
      </w:r>
      <w:r>
        <w:rPr>
          <w:rFonts w:ascii="Times New Roman" w:hAnsi="Times New Roman" w:cs="Times New Roman"/>
          <w:b w:val="0"/>
          <w:sz w:val="20"/>
          <w:szCs w:val="20"/>
          <w:lang w:val="pt-BR"/>
        </w:rPr>
        <w:t>2018), o conceito se refere...</w:t>
      </w:r>
    </w:p>
    <w:p w14:paraId="62BDD16A" w14:textId="77777777" w:rsidR="00124EAF" w:rsidRDefault="00124EAF"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2717B650" w14:textId="77777777" w:rsidR="00124EAF" w:rsidRPr="00C327E4" w:rsidRDefault="00124EAF" w:rsidP="00124EAF">
      <w:pPr>
        <w:pStyle w:val="A-Title1"/>
        <w:numPr>
          <w:ilvl w:val="0"/>
          <w:numId w:val="0"/>
        </w:numPr>
        <w:spacing w:beforeLines="0" w:afterLines="0" w:line="240" w:lineRule="auto"/>
        <w:contextualSpacing/>
        <w:rPr>
          <w:rFonts w:ascii="Times New Roman" w:hAnsi="Times New Roman" w:cs="Times New Roman"/>
          <w:sz w:val="20"/>
          <w:szCs w:val="20"/>
          <w:lang w:val="pt-BR"/>
        </w:rPr>
      </w:pPr>
      <w:r w:rsidRPr="00C327E4">
        <w:rPr>
          <w:rFonts w:ascii="Times New Roman" w:hAnsi="Times New Roman" w:cs="Times New Roman"/>
          <w:sz w:val="20"/>
          <w:szCs w:val="20"/>
          <w:lang w:val="pt-BR"/>
        </w:rPr>
        <w:t xml:space="preserve">No final do texto (parágrafo) use o sobrenome do(s) autor(es) e a data: </w:t>
      </w:r>
    </w:p>
    <w:p w14:paraId="53B9D6A1" w14:textId="77777777" w:rsidR="00124EAF" w:rsidRPr="00772E2D"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Com um</w:t>
      </w:r>
      <w:r w:rsidRPr="00772E2D">
        <w:rPr>
          <w:rFonts w:ascii="Times New Roman" w:hAnsi="Times New Roman" w:cs="Times New Roman"/>
          <w:b w:val="0"/>
          <w:sz w:val="20"/>
          <w:szCs w:val="20"/>
          <w:lang w:val="pt-BR"/>
        </w:rPr>
        <w:t xml:space="preserve"> autor:</w:t>
      </w:r>
    </w:p>
    <w:p w14:paraId="1B6BC7D7" w14:textId="77777777" w:rsidR="00124EAF" w:rsidRDefault="00D977A9"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....d</w:t>
      </w:r>
      <w:r w:rsidR="00124EAF">
        <w:rPr>
          <w:rFonts w:ascii="Times New Roman" w:hAnsi="Times New Roman" w:cs="Times New Roman"/>
          <w:b w:val="0"/>
          <w:sz w:val="20"/>
          <w:szCs w:val="20"/>
          <w:lang w:val="pt-BR"/>
        </w:rPr>
        <w:t xml:space="preserve">e acordo com </w:t>
      </w:r>
      <w:r>
        <w:rPr>
          <w:rFonts w:ascii="Times New Roman" w:hAnsi="Times New Roman" w:cs="Times New Roman"/>
          <w:b w:val="0"/>
          <w:sz w:val="20"/>
          <w:szCs w:val="20"/>
          <w:lang w:val="pt-BR"/>
        </w:rPr>
        <w:t>o conceito referido (</w:t>
      </w:r>
      <w:r w:rsidRPr="00772E2D">
        <w:rPr>
          <w:rFonts w:ascii="Times New Roman" w:hAnsi="Times New Roman" w:cs="Times New Roman"/>
          <w:b w:val="0"/>
          <w:sz w:val="20"/>
          <w:szCs w:val="20"/>
          <w:lang w:val="pt-BR"/>
        </w:rPr>
        <w:t>LUTZ</w:t>
      </w:r>
      <w:r>
        <w:rPr>
          <w:rFonts w:ascii="Times New Roman" w:hAnsi="Times New Roman" w:cs="Times New Roman"/>
          <w:b w:val="0"/>
          <w:sz w:val="20"/>
          <w:szCs w:val="20"/>
          <w:lang w:val="pt-BR"/>
        </w:rPr>
        <w:t>,</w:t>
      </w:r>
      <w:r w:rsidR="00124EAF" w:rsidRPr="00772E2D">
        <w:rPr>
          <w:rFonts w:ascii="Times New Roman" w:hAnsi="Times New Roman" w:cs="Times New Roman"/>
          <w:b w:val="0"/>
          <w:sz w:val="20"/>
          <w:szCs w:val="20"/>
          <w:lang w:val="pt-BR"/>
        </w:rPr>
        <w:t xml:space="preserve"> </w:t>
      </w:r>
      <w:r w:rsidR="00124EAF">
        <w:rPr>
          <w:rFonts w:ascii="Times New Roman" w:hAnsi="Times New Roman" w:cs="Times New Roman"/>
          <w:b w:val="0"/>
          <w:sz w:val="20"/>
          <w:szCs w:val="20"/>
          <w:lang w:val="pt-BR"/>
        </w:rPr>
        <w:t>2018</w:t>
      </w:r>
      <w:r w:rsidR="00124EAF" w:rsidRPr="00772E2D">
        <w:rPr>
          <w:rFonts w:ascii="Times New Roman" w:hAnsi="Times New Roman" w:cs="Times New Roman"/>
          <w:b w:val="0"/>
          <w:sz w:val="20"/>
          <w:szCs w:val="20"/>
          <w:lang w:val="pt-BR"/>
        </w:rPr>
        <w:t>)</w:t>
      </w:r>
      <w:r>
        <w:rPr>
          <w:rFonts w:ascii="Times New Roman" w:hAnsi="Times New Roman" w:cs="Times New Roman"/>
          <w:b w:val="0"/>
          <w:sz w:val="20"/>
          <w:szCs w:val="20"/>
          <w:lang w:val="pt-BR"/>
        </w:rPr>
        <w:t>.</w:t>
      </w:r>
    </w:p>
    <w:p w14:paraId="10DE456C" w14:textId="77777777" w:rsidR="00124EAF" w:rsidRPr="00772E2D"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3A19EA32" w14:textId="77777777" w:rsidR="00124EAF" w:rsidRPr="00772E2D"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sidRPr="00772E2D">
        <w:rPr>
          <w:rFonts w:ascii="Times New Roman" w:hAnsi="Times New Roman" w:cs="Times New Roman"/>
          <w:b w:val="0"/>
          <w:sz w:val="20"/>
          <w:szCs w:val="20"/>
          <w:lang w:val="pt-BR"/>
        </w:rPr>
        <w:t>Com dois autores:</w:t>
      </w:r>
    </w:p>
    <w:p w14:paraId="0F3A4F37" w14:textId="77777777" w:rsidR="00124EAF" w:rsidRDefault="009E135A"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....de acordo com o conceito referido (</w:t>
      </w:r>
      <w:r w:rsidRPr="00772E2D">
        <w:rPr>
          <w:rFonts w:ascii="Times New Roman" w:hAnsi="Times New Roman" w:cs="Times New Roman"/>
          <w:b w:val="0"/>
          <w:sz w:val="20"/>
          <w:szCs w:val="20"/>
          <w:lang w:val="pt-BR"/>
        </w:rPr>
        <w:t>LUTZ</w:t>
      </w:r>
      <w:r>
        <w:rPr>
          <w:rFonts w:ascii="Times New Roman" w:hAnsi="Times New Roman" w:cs="Times New Roman"/>
          <w:b w:val="0"/>
          <w:sz w:val="20"/>
          <w:szCs w:val="20"/>
          <w:lang w:val="pt-BR"/>
        </w:rPr>
        <w:t xml:space="preserve">; </w:t>
      </w:r>
      <w:r w:rsidRPr="00772E2D">
        <w:rPr>
          <w:rFonts w:ascii="Times New Roman" w:hAnsi="Times New Roman" w:cs="Times New Roman"/>
          <w:b w:val="0"/>
          <w:sz w:val="20"/>
          <w:szCs w:val="20"/>
          <w:lang w:val="pt-BR"/>
        </w:rPr>
        <w:t>NEIVA</w:t>
      </w:r>
      <w:r w:rsidR="00DD3320">
        <w:rPr>
          <w:rFonts w:ascii="Times New Roman" w:hAnsi="Times New Roman" w:cs="Times New Roman"/>
          <w:b w:val="0"/>
          <w:sz w:val="20"/>
          <w:szCs w:val="20"/>
          <w:lang w:val="pt-BR"/>
        </w:rPr>
        <w:t>,</w:t>
      </w:r>
      <w:r>
        <w:rPr>
          <w:rFonts w:ascii="Times New Roman" w:hAnsi="Times New Roman" w:cs="Times New Roman"/>
          <w:b w:val="0"/>
          <w:sz w:val="20"/>
          <w:szCs w:val="20"/>
          <w:lang w:val="pt-BR"/>
        </w:rPr>
        <w:t xml:space="preserve"> 2018</w:t>
      </w:r>
      <w:r w:rsidRPr="00772E2D">
        <w:rPr>
          <w:rFonts w:ascii="Times New Roman" w:hAnsi="Times New Roman" w:cs="Times New Roman"/>
          <w:b w:val="0"/>
          <w:sz w:val="20"/>
          <w:szCs w:val="20"/>
          <w:lang w:val="pt-BR"/>
        </w:rPr>
        <w:t>)</w:t>
      </w:r>
      <w:r>
        <w:rPr>
          <w:rFonts w:ascii="Times New Roman" w:hAnsi="Times New Roman" w:cs="Times New Roman"/>
          <w:b w:val="0"/>
          <w:sz w:val="20"/>
          <w:szCs w:val="20"/>
          <w:lang w:val="pt-BR"/>
        </w:rPr>
        <w:t>.</w:t>
      </w:r>
    </w:p>
    <w:p w14:paraId="4AFDBCA8" w14:textId="77777777" w:rsidR="00124EAF"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033B6468" w14:textId="77777777" w:rsidR="00124EAF" w:rsidRPr="00772E2D"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Com três</w:t>
      </w:r>
      <w:r w:rsidRPr="00772E2D">
        <w:rPr>
          <w:rFonts w:ascii="Times New Roman" w:hAnsi="Times New Roman" w:cs="Times New Roman"/>
          <w:b w:val="0"/>
          <w:sz w:val="20"/>
          <w:szCs w:val="20"/>
          <w:lang w:val="pt-BR"/>
        </w:rPr>
        <w:t xml:space="preserve"> autores:</w:t>
      </w:r>
    </w:p>
    <w:p w14:paraId="1887A86D" w14:textId="77777777" w:rsidR="00DD3320" w:rsidRDefault="00DD3320" w:rsidP="00DD3320">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....de acordo com o conceito referido (</w:t>
      </w:r>
      <w:r w:rsidRPr="00772E2D">
        <w:rPr>
          <w:rFonts w:ascii="Times New Roman" w:hAnsi="Times New Roman" w:cs="Times New Roman"/>
          <w:b w:val="0"/>
          <w:sz w:val="20"/>
          <w:szCs w:val="20"/>
          <w:lang w:val="pt-BR"/>
        </w:rPr>
        <w:t>LUTZ</w:t>
      </w:r>
      <w:r>
        <w:rPr>
          <w:rFonts w:ascii="Times New Roman" w:hAnsi="Times New Roman" w:cs="Times New Roman"/>
          <w:b w:val="0"/>
          <w:sz w:val="20"/>
          <w:szCs w:val="20"/>
          <w:lang w:val="pt-BR"/>
        </w:rPr>
        <w:t xml:space="preserve">; </w:t>
      </w:r>
      <w:r w:rsidRPr="00772E2D">
        <w:rPr>
          <w:rFonts w:ascii="Times New Roman" w:hAnsi="Times New Roman" w:cs="Times New Roman"/>
          <w:b w:val="0"/>
          <w:sz w:val="20"/>
          <w:szCs w:val="20"/>
          <w:lang w:val="pt-BR"/>
        </w:rPr>
        <w:t>NEIVA</w:t>
      </w:r>
      <w:r>
        <w:rPr>
          <w:rFonts w:ascii="Times New Roman" w:hAnsi="Times New Roman" w:cs="Times New Roman"/>
          <w:b w:val="0"/>
          <w:sz w:val="20"/>
          <w:szCs w:val="20"/>
          <w:lang w:val="pt-BR"/>
        </w:rPr>
        <w:t>; SOUZA, 2018</w:t>
      </w:r>
      <w:r w:rsidRPr="00772E2D">
        <w:rPr>
          <w:rFonts w:ascii="Times New Roman" w:hAnsi="Times New Roman" w:cs="Times New Roman"/>
          <w:b w:val="0"/>
          <w:sz w:val="20"/>
          <w:szCs w:val="20"/>
          <w:lang w:val="pt-BR"/>
        </w:rPr>
        <w:t>)</w:t>
      </w:r>
      <w:r>
        <w:rPr>
          <w:rFonts w:ascii="Times New Roman" w:hAnsi="Times New Roman" w:cs="Times New Roman"/>
          <w:b w:val="0"/>
          <w:sz w:val="20"/>
          <w:szCs w:val="20"/>
          <w:lang w:val="pt-BR"/>
        </w:rPr>
        <w:t>.</w:t>
      </w:r>
    </w:p>
    <w:p w14:paraId="27550B62" w14:textId="77777777" w:rsidR="00124EAF" w:rsidRPr="00772E2D"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04A27869" w14:textId="77777777" w:rsidR="00124EAF" w:rsidRPr="00772E2D" w:rsidRDefault="00124EAF" w:rsidP="00124EAF">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sidRPr="00772E2D">
        <w:rPr>
          <w:rFonts w:ascii="Times New Roman" w:hAnsi="Times New Roman" w:cs="Times New Roman"/>
          <w:b w:val="0"/>
          <w:sz w:val="20"/>
          <w:szCs w:val="20"/>
          <w:lang w:val="pt-BR"/>
        </w:rPr>
        <w:t xml:space="preserve">Quando há mais de </w:t>
      </w:r>
      <w:r>
        <w:rPr>
          <w:rFonts w:ascii="Times New Roman" w:hAnsi="Times New Roman" w:cs="Times New Roman"/>
          <w:b w:val="0"/>
          <w:sz w:val="20"/>
          <w:szCs w:val="20"/>
          <w:lang w:val="pt-BR"/>
        </w:rPr>
        <w:t>três</w:t>
      </w:r>
      <w:r w:rsidRPr="00772E2D">
        <w:rPr>
          <w:rFonts w:ascii="Times New Roman" w:hAnsi="Times New Roman" w:cs="Times New Roman"/>
          <w:b w:val="0"/>
          <w:sz w:val="20"/>
          <w:szCs w:val="20"/>
          <w:lang w:val="pt-BR"/>
        </w:rPr>
        <w:t xml:space="preserve"> autores, somente o primeiro é mencionado:</w:t>
      </w:r>
    </w:p>
    <w:p w14:paraId="67F20465" w14:textId="77777777" w:rsidR="00DD3320" w:rsidRDefault="00DD3320" w:rsidP="00DD3320">
      <w:pPr>
        <w:pStyle w:val="A-Title1"/>
        <w:numPr>
          <w:ilvl w:val="0"/>
          <w:numId w:val="0"/>
        </w:numPr>
        <w:spacing w:beforeLines="0" w:afterLines="0" w:line="240" w:lineRule="auto"/>
        <w:contextualSpacing/>
        <w:rPr>
          <w:rFonts w:ascii="Times New Roman" w:hAnsi="Times New Roman" w:cs="Times New Roman"/>
          <w:b w:val="0"/>
          <w:sz w:val="20"/>
          <w:szCs w:val="20"/>
          <w:lang w:val="pt-BR"/>
        </w:rPr>
      </w:pPr>
      <w:r>
        <w:rPr>
          <w:rFonts w:ascii="Times New Roman" w:hAnsi="Times New Roman" w:cs="Times New Roman"/>
          <w:b w:val="0"/>
          <w:sz w:val="20"/>
          <w:szCs w:val="20"/>
          <w:lang w:val="pt-BR"/>
        </w:rPr>
        <w:t>....de acordo com o conceito referido (</w:t>
      </w:r>
      <w:r w:rsidRPr="00772E2D">
        <w:rPr>
          <w:rFonts w:ascii="Times New Roman" w:hAnsi="Times New Roman" w:cs="Times New Roman"/>
          <w:b w:val="0"/>
          <w:sz w:val="20"/>
          <w:szCs w:val="20"/>
          <w:lang w:val="pt-BR"/>
        </w:rPr>
        <w:t>LUTZ</w:t>
      </w:r>
      <w:r w:rsidR="00C327E4">
        <w:rPr>
          <w:rFonts w:ascii="Times New Roman" w:hAnsi="Times New Roman" w:cs="Times New Roman"/>
          <w:b w:val="0"/>
          <w:sz w:val="20"/>
          <w:szCs w:val="20"/>
          <w:lang w:val="pt-BR"/>
        </w:rPr>
        <w:t xml:space="preserve"> et al., 2018).</w:t>
      </w:r>
    </w:p>
    <w:p w14:paraId="4A9F95FF" w14:textId="77777777" w:rsidR="00124EAF" w:rsidRPr="00124EAF" w:rsidRDefault="00124EAF" w:rsidP="00772E2D">
      <w:pPr>
        <w:pStyle w:val="A-Title1"/>
        <w:numPr>
          <w:ilvl w:val="0"/>
          <w:numId w:val="0"/>
        </w:numPr>
        <w:spacing w:beforeLines="0" w:afterLines="0" w:line="240" w:lineRule="auto"/>
        <w:contextualSpacing/>
        <w:rPr>
          <w:rFonts w:ascii="Times New Roman" w:hAnsi="Times New Roman" w:cs="Times New Roman"/>
          <w:sz w:val="20"/>
          <w:szCs w:val="20"/>
          <w:lang w:val="pt-BR"/>
        </w:rPr>
      </w:pPr>
    </w:p>
    <w:p w14:paraId="674A226A" w14:textId="77777777" w:rsidR="009F3395" w:rsidRPr="00772E2D" w:rsidRDefault="009F3395" w:rsidP="00772E2D">
      <w:pPr>
        <w:pStyle w:val="A-Title1"/>
        <w:numPr>
          <w:ilvl w:val="0"/>
          <w:numId w:val="0"/>
        </w:numPr>
        <w:spacing w:beforeLines="0" w:afterLines="0" w:line="240" w:lineRule="auto"/>
        <w:contextualSpacing/>
        <w:rPr>
          <w:rFonts w:ascii="Times New Roman" w:hAnsi="Times New Roman" w:cs="Times New Roman"/>
          <w:b w:val="0"/>
          <w:sz w:val="20"/>
          <w:szCs w:val="20"/>
          <w:lang w:val="pt-BR"/>
        </w:rPr>
      </w:pPr>
    </w:p>
    <w:p w14:paraId="221720FD" w14:textId="77777777" w:rsidR="004101DE" w:rsidRPr="00BA7203" w:rsidRDefault="004101DE" w:rsidP="004101DE">
      <w:pPr>
        <w:pStyle w:val="A-Title1"/>
        <w:numPr>
          <w:ilvl w:val="0"/>
          <w:numId w:val="2"/>
        </w:numPr>
        <w:spacing w:beforeLines="0" w:afterLines="0" w:line="240" w:lineRule="auto"/>
        <w:ind w:left="284" w:hanging="284"/>
        <w:rPr>
          <w:rFonts w:eastAsia="SimSun"/>
          <w:color w:val="002060"/>
          <w:lang w:val="pt-BR"/>
        </w:rPr>
      </w:pPr>
      <w:r w:rsidRPr="00BA7203">
        <w:rPr>
          <w:color w:val="002060"/>
          <w:lang w:val="pt-BR"/>
        </w:rPr>
        <w:t>MATERIAL E MÉTODOS</w:t>
      </w:r>
    </w:p>
    <w:p w14:paraId="6C5953A3" w14:textId="77777777" w:rsidR="004101DE" w:rsidRPr="00BA7203" w:rsidRDefault="004101DE" w:rsidP="004101DE">
      <w:pPr>
        <w:pStyle w:val="A-Title1"/>
        <w:numPr>
          <w:ilvl w:val="0"/>
          <w:numId w:val="0"/>
        </w:numPr>
        <w:spacing w:beforeLines="0" w:afterLines="0" w:line="240" w:lineRule="auto"/>
        <w:ind w:left="5388"/>
        <w:rPr>
          <w:lang w:val="pt-BR"/>
        </w:rPr>
      </w:pPr>
    </w:p>
    <w:p w14:paraId="39EA8A3A" w14:textId="77777777" w:rsidR="00AD2DA5" w:rsidRPr="00AD2DA5" w:rsidRDefault="00AD2DA5" w:rsidP="00AD2DA5">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Pr>
          <w:rFonts w:ascii="Times New Roman" w:hAnsi="Times New Roman" w:cs="Times New Roman"/>
          <w:b w:val="0"/>
          <w:color w:val="000000"/>
          <w:sz w:val="20"/>
          <w:szCs w:val="27"/>
          <w:shd w:val="clear" w:color="auto" w:fill="FFFFFF"/>
          <w:lang w:val="pt-BR"/>
        </w:rPr>
        <w:t>D</w:t>
      </w:r>
      <w:r w:rsidRPr="00AD2DA5">
        <w:rPr>
          <w:rFonts w:ascii="Times New Roman" w:hAnsi="Times New Roman" w:cs="Times New Roman"/>
          <w:b w:val="0"/>
          <w:color w:val="000000"/>
          <w:sz w:val="20"/>
          <w:szCs w:val="27"/>
          <w:shd w:val="clear" w:color="auto" w:fill="FFFFFF"/>
          <w:lang w:val="pt-BR"/>
        </w:rPr>
        <w:t>eve oferecer, de forma breve e clara, informações suficientes para permitir que o estudo seja repetido por outros pesquisadores. Técnicas padronizadas bastam ser referenciadas.</w:t>
      </w:r>
    </w:p>
    <w:p w14:paraId="75C5B034" w14:textId="77777777" w:rsidR="00AD2DA5" w:rsidRDefault="00AD2DA5" w:rsidP="00AD2DA5">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85DF6">
        <w:rPr>
          <w:rFonts w:ascii="Times New Roman" w:hAnsi="Times New Roman" w:cs="Times New Roman"/>
          <w:color w:val="000000"/>
          <w:sz w:val="20"/>
          <w:szCs w:val="27"/>
          <w:shd w:val="clear" w:color="auto" w:fill="FFFFFF"/>
          <w:lang w:val="pt-BR"/>
        </w:rPr>
        <w:t>Ética:</w:t>
      </w:r>
      <w:r w:rsidRPr="00AD2DA5">
        <w:rPr>
          <w:rFonts w:ascii="Times New Roman" w:hAnsi="Times New Roman" w:cs="Times New Roman"/>
          <w:b w:val="0"/>
          <w:color w:val="000000"/>
          <w:sz w:val="20"/>
          <w:szCs w:val="27"/>
          <w:shd w:val="clear" w:color="auto" w:fill="FFFFFF"/>
          <w:lang w:val="pt-BR"/>
        </w:rPr>
        <w:t xml:space="preserve"> ao descrever experimentos relacionados a temas humanos, indicar se os procedimentos seguidos estiveram de acordo com os padrões éticos </w:t>
      </w:r>
      <w:r w:rsidR="009403AC">
        <w:rPr>
          <w:rFonts w:ascii="Times New Roman" w:hAnsi="Times New Roman" w:cs="Times New Roman"/>
          <w:b w:val="0"/>
          <w:color w:val="000000"/>
          <w:sz w:val="20"/>
          <w:szCs w:val="27"/>
          <w:shd w:val="clear" w:color="auto" w:fill="FFFFFF"/>
          <w:lang w:val="pt-BR"/>
        </w:rPr>
        <w:t>estabelecidos pelas</w:t>
      </w:r>
      <w:r w:rsidRPr="00AD2DA5">
        <w:rPr>
          <w:rFonts w:ascii="Times New Roman" w:hAnsi="Times New Roman" w:cs="Times New Roman"/>
          <w:b w:val="0"/>
          <w:color w:val="000000"/>
          <w:sz w:val="20"/>
          <w:szCs w:val="27"/>
          <w:shd w:val="clear" w:color="auto" w:fill="FFFFFF"/>
          <w:lang w:val="pt-BR"/>
        </w:rPr>
        <w:t xml:space="preserve"> </w:t>
      </w:r>
      <w:r w:rsidR="009403AC">
        <w:rPr>
          <w:rFonts w:ascii="Times New Roman" w:hAnsi="Times New Roman" w:cs="Times New Roman"/>
          <w:b w:val="0"/>
          <w:color w:val="000000"/>
          <w:sz w:val="20"/>
          <w:szCs w:val="27"/>
          <w:shd w:val="clear" w:color="auto" w:fill="FFFFFF"/>
          <w:lang w:val="pt-BR"/>
        </w:rPr>
        <w:t>Resoluções</w:t>
      </w:r>
      <w:r w:rsidR="00525D7A">
        <w:rPr>
          <w:rFonts w:ascii="Times New Roman" w:hAnsi="Times New Roman" w:cs="Times New Roman"/>
          <w:b w:val="0"/>
          <w:color w:val="000000"/>
          <w:sz w:val="20"/>
          <w:szCs w:val="27"/>
          <w:shd w:val="clear" w:color="auto" w:fill="FFFFFF"/>
          <w:lang w:val="pt-BR"/>
        </w:rPr>
        <w:t xml:space="preserve"> 466/12 </w:t>
      </w:r>
      <w:r w:rsidR="009403AC">
        <w:rPr>
          <w:rFonts w:ascii="Times New Roman" w:hAnsi="Times New Roman" w:cs="Times New Roman"/>
          <w:b w:val="0"/>
          <w:color w:val="000000"/>
          <w:sz w:val="20"/>
          <w:szCs w:val="27"/>
          <w:shd w:val="clear" w:color="auto" w:fill="FFFFFF"/>
          <w:lang w:val="pt-BR"/>
        </w:rPr>
        <w:t xml:space="preserve">e/ou 510/2016 </w:t>
      </w:r>
      <w:r w:rsidR="00A25295" w:rsidRPr="00A25295">
        <w:rPr>
          <w:rFonts w:ascii="Times New Roman" w:hAnsi="Times New Roman" w:cs="Times New Roman"/>
          <w:b w:val="0"/>
          <w:color w:val="000000"/>
          <w:sz w:val="20"/>
          <w:szCs w:val="27"/>
          <w:shd w:val="clear" w:color="auto" w:fill="FFFFFF"/>
          <w:lang w:val="pt-BR"/>
        </w:rPr>
        <w:t>CONEP/CNS/MS</w:t>
      </w:r>
      <w:r w:rsidRPr="00AD2DA5">
        <w:rPr>
          <w:rFonts w:ascii="Times New Roman" w:hAnsi="Times New Roman" w:cs="Times New Roman"/>
          <w:b w:val="0"/>
          <w:color w:val="000000"/>
          <w:sz w:val="20"/>
          <w:szCs w:val="27"/>
          <w:shd w:val="clear" w:color="auto" w:fill="FFFFFF"/>
          <w:lang w:val="pt-BR"/>
        </w:rPr>
        <w:t>. Ao relatar experimentos em animais, indicar se diretrizes de conselhos de pesquisa institucionais ou nacionais ou qualquer lei nacional relativa aos cuidados e ao uso de animais de laboratório foram seguidas.</w:t>
      </w:r>
    </w:p>
    <w:p w14:paraId="3C05B2A0" w14:textId="77777777" w:rsidR="00D40B9A" w:rsidRPr="00321E93" w:rsidRDefault="00D40B9A" w:rsidP="00D40B9A">
      <w:pPr>
        <w:pStyle w:val="A-Title1"/>
        <w:numPr>
          <w:ilvl w:val="0"/>
          <w:numId w:val="0"/>
        </w:numPr>
        <w:spacing w:beforeLines="0" w:afterLines="0" w:line="240" w:lineRule="auto"/>
        <w:rPr>
          <w:rFonts w:ascii="Times New Roman" w:hAnsi="Times New Roman" w:cs="Times New Roman"/>
          <w:sz w:val="14"/>
          <w:szCs w:val="20"/>
          <w:lang w:val="pt-BR"/>
        </w:rPr>
      </w:pPr>
      <w:r w:rsidRPr="00F3101C">
        <w:rPr>
          <w:rFonts w:ascii="Times New Roman" w:hAnsi="Times New Roman" w:cs="Times New Roman"/>
          <w:color w:val="000000"/>
          <w:sz w:val="20"/>
          <w:szCs w:val="27"/>
          <w:shd w:val="clear" w:color="auto" w:fill="FFFFFF"/>
          <w:lang w:val="pt-BR"/>
        </w:rPr>
        <w:t>NOTA: A publicação de artigos que trazem resultados de pesquisas envolvendo seres humanos está condicionada ao cumprimento dos princípios éticos contidos e obrigatoriamente deve ter autorização de um Comitê de Ética em Pesquisa (CEP).</w:t>
      </w:r>
    </w:p>
    <w:p w14:paraId="41A28828" w14:textId="77777777" w:rsidR="004101DE" w:rsidRDefault="00526938" w:rsidP="00526938">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Os autores devem detalhar os recursos materiais e metodológicos utilizados para realização do trabalho.</w:t>
      </w:r>
      <w:r w:rsidRPr="00BA7203">
        <w:rPr>
          <w:rFonts w:ascii="Times New Roman" w:hAnsi="Times New Roman" w:cs="Times New Roman"/>
          <w:b w:val="0"/>
          <w:color w:val="000000"/>
          <w:sz w:val="20"/>
          <w:szCs w:val="27"/>
          <w:lang w:val="pt-BR"/>
        </w:rPr>
        <w:br/>
      </w:r>
      <w:r w:rsidRPr="00BA7203">
        <w:rPr>
          <w:rStyle w:val="Forte"/>
          <w:rFonts w:ascii="Times New Roman" w:hAnsi="Times New Roman" w:cs="Times New Roman"/>
          <w:b/>
          <w:color w:val="000000"/>
          <w:sz w:val="20"/>
          <w:szCs w:val="27"/>
          <w:shd w:val="clear" w:color="auto" w:fill="FFFFFF"/>
          <w:lang w:val="pt-BR"/>
        </w:rPr>
        <w:t>Abreviaturas:</w:t>
      </w:r>
      <w:r w:rsidRPr="00BA7203">
        <w:rPr>
          <w:rStyle w:val="apple-converted-space"/>
          <w:rFonts w:ascii="Times New Roman" w:hAnsi="Times New Roman" w:cs="Times New Roman"/>
          <w:b w:val="0"/>
          <w:color w:val="000000"/>
          <w:sz w:val="20"/>
          <w:szCs w:val="27"/>
          <w:shd w:val="clear" w:color="auto" w:fill="FFFFFF"/>
          <w:lang w:val="pt-BR"/>
        </w:rPr>
        <w:t> </w:t>
      </w:r>
      <w:r w:rsidRPr="00BA7203">
        <w:rPr>
          <w:rFonts w:ascii="Times New Roman" w:hAnsi="Times New Roman" w:cs="Times New Roman"/>
          <w:b w:val="0"/>
          <w:color w:val="000000"/>
          <w:sz w:val="20"/>
          <w:szCs w:val="27"/>
          <w:shd w:val="clear" w:color="auto" w:fill="FFFFFF"/>
          <w:lang w:val="pt-BR"/>
        </w:rPr>
        <w:t>para unidades de medida, utilize somente as unidades do Sistema Internacional de Unidades (SI). Utilize apenas abreviaturas e símbolos já padronizados, evitando incluí-las no título do manuscrito e no resumo. O termo completo deve preceder a abreviatura quando ela for empregada pela primeira vez, salvo no caso de unidades comuns de medida</w:t>
      </w:r>
      <w:r w:rsidR="002C2269" w:rsidRPr="00BA7203">
        <w:rPr>
          <w:rFonts w:ascii="Times New Roman" w:hAnsi="Times New Roman" w:cs="Times New Roman"/>
          <w:b w:val="0"/>
          <w:color w:val="000000"/>
          <w:sz w:val="20"/>
          <w:szCs w:val="27"/>
          <w:shd w:val="clear" w:color="auto" w:fill="FFFFFF"/>
          <w:lang w:val="pt-BR"/>
        </w:rPr>
        <w:t>.</w:t>
      </w:r>
    </w:p>
    <w:p w14:paraId="134E2CD1" w14:textId="77777777" w:rsidR="004101DE" w:rsidRPr="00BA7203" w:rsidRDefault="004101DE" w:rsidP="004101DE">
      <w:pPr>
        <w:pStyle w:val="A-Title1"/>
        <w:numPr>
          <w:ilvl w:val="0"/>
          <w:numId w:val="0"/>
        </w:numPr>
        <w:spacing w:beforeLines="0" w:afterLines="0" w:line="240" w:lineRule="auto"/>
        <w:ind w:left="283"/>
        <w:rPr>
          <w:rFonts w:ascii="Times New Roman" w:hAnsi="Times New Roman" w:cs="Times New Roman"/>
          <w:b w:val="0"/>
          <w:sz w:val="20"/>
          <w:szCs w:val="20"/>
          <w:lang w:val="pt-BR"/>
        </w:rPr>
      </w:pPr>
    </w:p>
    <w:p w14:paraId="391A0FF0" w14:textId="77777777" w:rsidR="004101DE" w:rsidRPr="00BA7203" w:rsidRDefault="004101DE" w:rsidP="004101DE">
      <w:pPr>
        <w:pStyle w:val="A-Title1"/>
        <w:numPr>
          <w:ilvl w:val="0"/>
          <w:numId w:val="2"/>
        </w:numPr>
        <w:spacing w:beforeLines="0" w:afterLines="0" w:line="240" w:lineRule="auto"/>
        <w:ind w:left="284" w:hanging="284"/>
        <w:rPr>
          <w:rFonts w:eastAsia="SimSun"/>
          <w:color w:val="002060"/>
          <w:lang w:val="pt-BR"/>
        </w:rPr>
      </w:pPr>
      <w:r w:rsidRPr="00BA7203">
        <w:rPr>
          <w:color w:val="002060"/>
          <w:lang w:val="pt-BR"/>
        </w:rPr>
        <w:t>RESULTADOS</w:t>
      </w:r>
    </w:p>
    <w:p w14:paraId="37E24500" w14:textId="77777777" w:rsidR="004101DE" w:rsidRPr="00BA7203" w:rsidRDefault="004101DE" w:rsidP="004101DE">
      <w:pPr>
        <w:pStyle w:val="A-Title1"/>
        <w:numPr>
          <w:ilvl w:val="0"/>
          <w:numId w:val="0"/>
        </w:numPr>
        <w:spacing w:beforeLines="0" w:afterLines="0" w:line="240" w:lineRule="auto"/>
        <w:rPr>
          <w:rFonts w:ascii="Times New Roman" w:hAnsi="Times New Roman" w:cs="Times New Roman"/>
          <w:b w:val="0"/>
          <w:sz w:val="20"/>
          <w:szCs w:val="20"/>
          <w:lang w:val="pt-BR"/>
        </w:rPr>
      </w:pPr>
    </w:p>
    <w:p w14:paraId="7E7DF088" w14:textId="77777777" w:rsidR="00CB4F7E" w:rsidRDefault="00CB4F7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r>
        <w:rPr>
          <w:rFonts w:ascii="Times New Roman" w:hAnsi="Times New Roman" w:cs="Times New Roman"/>
          <w:b w:val="0"/>
          <w:sz w:val="20"/>
          <w:szCs w:val="20"/>
          <w:lang w:val="pt-BR"/>
        </w:rPr>
        <w:t xml:space="preserve">Neste item os autores </w:t>
      </w:r>
      <w:r w:rsidRPr="00CB4F7E">
        <w:rPr>
          <w:rFonts w:ascii="Times New Roman" w:hAnsi="Times New Roman" w:cs="Times New Roman"/>
          <w:b w:val="0"/>
          <w:sz w:val="20"/>
          <w:szCs w:val="20"/>
          <w:lang w:val="pt-BR"/>
        </w:rPr>
        <w:t>devem oferecer uma descrição concisa das novas descobertas, com o mínimo julgamento pessoal. Não repetir no texto todos os dados contidos em tabelas e ilustrações.</w:t>
      </w:r>
    </w:p>
    <w:p w14:paraId="408181F3" w14:textId="77777777" w:rsidR="002C2269" w:rsidRPr="00BA7203" w:rsidRDefault="00A80E53"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Pr>
          <w:rFonts w:ascii="Times New Roman" w:hAnsi="Times New Roman" w:cs="Times New Roman"/>
          <w:b w:val="0"/>
          <w:sz w:val="20"/>
          <w:szCs w:val="20"/>
          <w:lang w:val="pt-BR"/>
        </w:rPr>
        <w:t xml:space="preserve">Além disso, </w:t>
      </w:r>
      <w:proofErr w:type="gramStart"/>
      <w:r>
        <w:rPr>
          <w:rFonts w:ascii="Times New Roman" w:hAnsi="Times New Roman" w:cs="Times New Roman"/>
          <w:b w:val="0"/>
          <w:sz w:val="20"/>
          <w:szCs w:val="20"/>
          <w:lang w:val="pt-BR"/>
        </w:rPr>
        <w:t>os mesmos</w:t>
      </w:r>
      <w:proofErr w:type="gramEnd"/>
      <w:r w:rsidR="002C2269" w:rsidRPr="00BA7203">
        <w:rPr>
          <w:rFonts w:ascii="Times New Roman" w:hAnsi="Times New Roman" w:cs="Times New Roman"/>
          <w:b w:val="0"/>
          <w:sz w:val="20"/>
          <w:szCs w:val="20"/>
          <w:lang w:val="pt-BR"/>
        </w:rPr>
        <w:t xml:space="preserve"> devem registrar seus dados numéricos.</w:t>
      </w:r>
      <w:r w:rsidR="002C2269" w:rsidRPr="00BA7203">
        <w:rPr>
          <w:rStyle w:val="apple-converted-space"/>
          <w:rFonts w:ascii="Times New Roman" w:hAnsi="Times New Roman" w:cs="Times New Roman"/>
          <w:b w:val="0"/>
          <w:color w:val="000000"/>
          <w:sz w:val="20"/>
          <w:szCs w:val="27"/>
          <w:shd w:val="clear" w:color="auto" w:fill="FFFFFF"/>
          <w:lang w:val="pt-BR"/>
        </w:rPr>
        <w:t> </w:t>
      </w:r>
      <w:r w:rsidR="002C2269" w:rsidRPr="00BA7203">
        <w:rPr>
          <w:rFonts w:ascii="Times New Roman" w:hAnsi="Times New Roman" w:cs="Times New Roman"/>
          <w:b w:val="0"/>
          <w:color w:val="000000"/>
          <w:sz w:val="20"/>
          <w:szCs w:val="27"/>
          <w:shd w:val="clear" w:color="auto" w:fill="FFFFFF"/>
          <w:lang w:val="pt-BR"/>
        </w:rPr>
        <w:t>Figuras e Tabelas (se houver) deverão ser inseridas pelos autores no corpo do texto em local onde sua visualização facilite a compreensão do estudo apresentado</w:t>
      </w:r>
      <w:r w:rsidR="006513F4">
        <w:rPr>
          <w:rFonts w:ascii="Times New Roman" w:hAnsi="Times New Roman" w:cs="Times New Roman"/>
          <w:b w:val="0"/>
          <w:color w:val="000000"/>
          <w:sz w:val="20"/>
          <w:szCs w:val="27"/>
          <w:shd w:val="clear" w:color="auto" w:fill="FFFFFF"/>
          <w:lang w:val="pt-BR"/>
        </w:rPr>
        <w:t xml:space="preserve"> </w:t>
      </w:r>
      <w:r w:rsidR="006513F4" w:rsidRPr="006513F4">
        <w:rPr>
          <w:rFonts w:ascii="Times New Roman" w:hAnsi="Times New Roman" w:cs="Times New Roman"/>
          <w:color w:val="000000"/>
          <w:sz w:val="20"/>
          <w:szCs w:val="27"/>
          <w:shd w:val="clear" w:color="auto" w:fill="FFFFFF"/>
          <w:lang w:val="pt-BR"/>
        </w:rPr>
        <w:t>(Máximo 8 Figuras ou tabelas)</w:t>
      </w:r>
      <w:r w:rsidR="002C2269" w:rsidRPr="00BA7203">
        <w:rPr>
          <w:rFonts w:ascii="Times New Roman" w:hAnsi="Times New Roman" w:cs="Times New Roman"/>
          <w:b w:val="0"/>
          <w:color w:val="000000"/>
          <w:sz w:val="20"/>
          <w:szCs w:val="27"/>
          <w:shd w:val="clear" w:color="auto" w:fill="FFFFFF"/>
          <w:lang w:val="pt-BR"/>
        </w:rPr>
        <w:t>.</w:t>
      </w:r>
    </w:p>
    <w:p w14:paraId="43631A86" w14:textId="77777777" w:rsidR="002C2269" w:rsidRPr="00BA7203" w:rsidRDefault="002C2269"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Se houver Figuras, recomenda-se que sejam coloridas, com numeração arábica progressiva. O título da figura deverá aparecer abaixo desta, seguido pela sua respectiva legenda, em fonte de tamanho 8. As figuras devem possuir resolução suficiente para visualização se a página for ampliada pelo leitor e estar no formato .JPG.</w:t>
      </w:r>
    </w:p>
    <w:p w14:paraId="4BFD58F3" w14:textId="77777777" w:rsidR="002C2269" w:rsidRPr="00BA7203" w:rsidRDefault="002C2269" w:rsidP="002C2269">
      <w:pPr>
        <w:pStyle w:val="A-Title1"/>
        <w:numPr>
          <w:ilvl w:val="0"/>
          <w:numId w:val="0"/>
        </w:numPr>
        <w:spacing w:beforeLines="0" w:afterLines="0" w:line="240" w:lineRule="auto"/>
        <w:ind w:left="284"/>
        <w:rPr>
          <w:rFonts w:ascii="Times New Roman" w:hAnsi="Times New Roman" w:cs="Times New Roman"/>
          <w:b w:val="0"/>
          <w:color w:val="000000"/>
          <w:sz w:val="20"/>
          <w:szCs w:val="27"/>
          <w:lang w:val="pt-BR"/>
        </w:rPr>
      </w:pPr>
      <w:r w:rsidRPr="00BA7203">
        <w:rPr>
          <w:rFonts w:ascii="Times New Roman" w:hAnsi="Times New Roman" w:cs="Times New Roman"/>
          <w:b w:val="0"/>
          <w:color w:val="000000"/>
          <w:sz w:val="20"/>
          <w:szCs w:val="27"/>
          <w:shd w:val="clear" w:color="auto" w:fill="FFFFFF"/>
          <w:lang w:val="pt-BR"/>
        </w:rPr>
        <w:t>Não serão aceitas imagens fora de foco;</w:t>
      </w:r>
    </w:p>
    <w:p w14:paraId="514A4D0D" w14:textId="77777777" w:rsidR="002C2269" w:rsidRDefault="002C2269" w:rsidP="002C2269">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 xml:space="preserve">- Se apresentar Tabelas, o título desta deverá ser inserido sobre (acima) da </w:t>
      </w:r>
      <w:r w:rsidR="00D614E0" w:rsidRPr="00BA7203">
        <w:rPr>
          <w:rFonts w:ascii="Times New Roman" w:hAnsi="Times New Roman" w:cs="Times New Roman"/>
          <w:b w:val="0"/>
          <w:color w:val="000000"/>
          <w:sz w:val="20"/>
          <w:szCs w:val="27"/>
          <w:shd w:val="clear" w:color="auto" w:fill="FFFFFF"/>
          <w:lang w:val="pt-BR"/>
        </w:rPr>
        <w:t>T</w:t>
      </w:r>
      <w:r w:rsidRPr="00BA7203">
        <w:rPr>
          <w:rFonts w:ascii="Times New Roman" w:hAnsi="Times New Roman" w:cs="Times New Roman"/>
          <w:b w:val="0"/>
          <w:color w:val="000000"/>
          <w:sz w:val="20"/>
          <w:szCs w:val="27"/>
          <w:shd w:val="clear" w:color="auto" w:fill="FFFFFF"/>
          <w:lang w:val="pt-BR"/>
        </w:rPr>
        <w:t xml:space="preserve">abela, com numeração arábica progressiva, indicando, logo abaixo, a fonte da pesquisa (se houver), ou algum item de observação relevante para interpretação de seu conteúdo. </w:t>
      </w:r>
    </w:p>
    <w:p w14:paraId="2A7ABF58" w14:textId="77777777" w:rsidR="00182DFA" w:rsidRPr="0018177A" w:rsidRDefault="00182DFA" w:rsidP="0018177A">
      <w:pPr>
        <w:pStyle w:val="A-Title1"/>
        <w:numPr>
          <w:ilvl w:val="0"/>
          <w:numId w:val="0"/>
        </w:numPr>
        <w:spacing w:beforeLines="0" w:afterLines="0" w:line="240" w:lineRule="auto"/>
        <w:rPr>
          <w:rFonts w:ascii="Times New Roman" w:hAnsi="Times New Roman" w:cs="Times New Roman"/>
          <w:color w:val="000000"/>
          <w:sz w:val="20"/>
          <w:szCs w:val="27"/>
          <w:shd w:val="clear" w:color="auto" w:fill="FFFFFF"/>
          <w:lang w:val="pt-BR"/>
        </w:rPr>
      </w:pPr>
      <w:r w:rsidRPr="0018177A">
        <w:rPr>
          <w:rFonts w:ascii="Times New Roman" w:hAnsi="Times New Roman" w:cs="Times New Roman"/>
          <w:color w:val="000000"/>
          <w:sz w:val="20"/>
          <w:szCs w:val="27"/>
          <w:shd w:val="clear" w:color="auto" w:fill="FFFFFF"/>
          <w:lang w:val="pt-BR"/>
        </w:rPr>
        <w:t>NOTA: Se os autores acharem conveniente podem apresentar a seção de Resultado e Discussões em uma mesma seção.</w:t>
      </w:r>
    </w:p>
    <w:p w14:paraId="420B61B8" w14:textId="77777777" w:rsidR="004101DE" w:rsidRPr="00BA7203" w:rsidRDefault="002C2269" w:rsidP="002C2269">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color w:val="000000"/>
          <w:sz w:val="20"/>
          <w:szCs w:val="27"/>
          <w:shd w:val="clear" w:color="auto" w:fill="FFFFFF"/>
          <w:lang w:val="pt-BR"/>
        </w:rPr>
        <w:t xml:space="preserve">Os resultados apresentados em </w:t>
      </w:r>
      <w:r w:rsidR="00D614E0" w:rsidRPr="00BA7203">
        <w:rPr>
          <w:rFonts w:ascii="Times New Roman" w:hAnsi="Times New Roman" w:cs="Times New Roman"/>
          <w:b w:val="0"/>
          <w:color w:val="000000"/>
          <w:sz w:val="20"/>
          <w:szCs w:val="27"/>
          <w:shd w:val="clear" w:color="auto" w:fill="FFFFFF"/>
          <w:lang w:val="pt-BR"/>
        </w:rPr>
        <w:t>T</w:t>
      </w:r>
      <w:r w:rsidRPr="00BA7203">
        <w:rPr>
          <w:rFonts w:ascii="Times New Roman" w:hAnsi="Times New Roman" w:cs="Times New Roman"/>
          <w:b w:val="0"/>
          <w:color w:val="000000"/>
          <w:sz w:val="20"/>
          <w:szCs w:val="27"/>
          <w:shd w:val="clear" w:color="auto" w:fill="FFFFFF"/>
          <w:lang w:val="pt-BR"/>
        </w:rPr>
        <w:t xml:space="preserve">abelas não devem ser repetidos em gráficos, e vice-versa; </w:t>
      </w:r>
      <w:proofErr w:type="gramStart"/>
      <w:r w:rsidRPr="00BA7203">
        <w:rPr>
          <w:rFonts w:ascii="Times New Roman" w:hAnsi="Times New Roman" w:cs="Times New Roman"/>
          <w:b w:val="0"/>
          <w:color w:val="000000"/>
          <w:sz w:val="20"/>
          <w:szCs w:val="27"/>
          <w:shd w:val="clear" w:color="auto" w:fill="FFFFFF"/>
          <w:lang w:val="pt-BR"/>
        </w:rPr>
        <w:t>No</w:t>
      </w:r>
      <w:proofErr w:type="gramEnd"/>
      <w:r w:rsidRPr="00BA7203">
        <w:rPr>
          <w:rFonts w:ascii="Times New Roman" w:hAnsi="Times New Roman" w:cs="Times New Roman"/>
          <w:b w:val="0"/>
          <w:color w:val="000000"/>
          <w:sz w:val="20"/>
          <w:szCs w:val="27"/>
          <w:shd w:val="clear" w:color="auto" w:fill="FFFFFF"/>
          <w:lang w:val="pt-BR"/>
        </w:rPr>
        <w:t xml:space="preserve"> texto, a referência às Tabelas ou Figuras dever</w:t>
      </w:r>
      <w:r w:rsidR="00D614E0" w:rsidRPr="00BA7203">
        <w:rPr>
          <w:rFonts w:ascii="Times New Roman" w:hAnsi="Times New Roman" w:cs="Times New Roman"/>
          <w:b w:val="0"/>
          <w:color w:val="000000"/>
          <w:sz w:val="20"/>
          <w:szCs w:val="27"/>
          <w:shd w:val="clear" w:color="auto" w:fill="FFFFFF"/>
          <w:lang w:val="pt-BR"/>
        </w:rPr>
        <w:t>ão</w:t>
      </w:r>
      <w:r w:rsidRPr="00BA7203">
        <w:rPr>
          <w:rFonts w:ascii="Times New Roman" w:hAnsi="Times New Roman" w:cs="Times New Roman"/>
          <w:b w:val="0"/>
          <w:color w:val="000000"/>
          <w:sz w:val="20"/>
          <w:szCs w:val="27"/>
          <w:shd w:val="clear" w:color="auto" w:fill="FFFFFF"/>
          <w:lang w:val="pt-BR"/>
        </w:rPr>
        <w:t xml:space="preserve"> ser feita</w:t>
      </w:r>
      <w:r w:rsidR="00D614E0" w:rsidRPr="00BA7203">
        <w:rPr>
          <w:rFonts w:ascii="Times New Roman" w:hAnsi="Times New Roman" w:cs="Times New Roman"/>
          <w:b w:val="0"/>
          <w:color w:val="000000"/>
          <w:sz w:val="20"/>
          <w:szCs w:val="27"/>
          <w:shd w:val="clear" w:color="auto" w:fill="FFFFFF"/>
          <w:lang w:val="pt-BR"/>
        </w:rPr>
        <w:t>s</w:t>
      </w:r>
      <w:r w:rsidRPr="00BA7203">
        <w:rPr>
          <w:rFonts w:ascii="Times New Roman" w:hAnsi="Times New Roman" w:cs="Times New Roman"/>
          <w:b w:val="0"/>
          <w:color w:val="000000"/>
          <w:sz w:val="20"/>
          <w:szCs w:val="27"/>
          <w:shd w:val="clear" w:color="auto" w:fill="FFFFFF"/>
          <w:lang w:val="pt-BR"/>
        </w:rPr>
        <w:t xml:space="preserve"> por algarismos arábicos. Note que </w:t>
      </w:r>
      <w:r w:rsidRPr="00BA7203">
        <w:rPr>
          <w:rFonts w:ascii="Times New Roman" w:hAnsi="Times New Roman" w:cs="Times New Roman"/>
          <w:b w:val="0"/>
          <w:color w:val="000000"/>
          <w:sz w:val="20"/>
          <w:szCs w:val="27"/>
          <w:u w:val="single"/>
          <w:shd w:val="clear" w:color="auto" w:fill="FFFFFF"/>
          <w:lang w:val="pt-BR"/>
        </w:rPr>
        <w:t xml:space="preserve">não deverá ser feita inserção </w:t>
      </w:r>
      <w:r w:rsidR="00D614E0" w:rsidRPr="00BA7203">
        <w:rPr>
          <w:rFonts w:ascii="Times New Roman" w:hAnsi="Times New Roman" w:cs="Times New Roman"/>
          <w:b w:val="0"/>
          <w:color w:val="000000"/>
          <w:sz w:val="20"/>
          <w:szCs w:val="27"/>
          <w:u w:val="single"/>
          <w:shd w:val="clear" w:color="auto" w:fill="FFFFFF"/>
          <w:lang w:val="pt-BR"/>
        </w:rPr>
        <w:t>d</w:t>
      </w:r>
      <w:r w:rsidRPr="00BA7203">
        <w:rPr>
          <w:rFonts w:ascii="Times New Roman" w:hAnsi="Times New Roman" w:cs="Times New Roman"/>
          <w:b w:val="0"/>
          <w:color w:val="000000"/>
          <w:sz w:val="20"/>
          <w:szCs w:val="27"/>
          <w:u w:val="single"/>
          <w:shd w:val="clear" w:color="auto" w:fill="FFFFFF"/>
          <w:lang w:val="pt-BR"/>
        </w:rPr>
        <w:t>os elementos denominando-os como: esquema, diagrama, gráfico etc</w:t>
      </w:r>
      <w:r w:rsidRPr="00BA7203">
        <w:rPr>
          <w:rFonts w:ascii="Times New Roman" w:hAnsi="Times New Roman" w:cs="Times New Roman"/>
          <w:b w:val="0"/>
          <w:color w:val="000000"/>
          <w:sz w:val="20"/>
          <w:szCs w:val="27"/>
          <w:shd w:val="clear" w:color="auto" w:fill="FFFFFF"/>
          <w:lang w:val="pt-BR"/>
        </w:rPr>
        <w:t>.</w:t>
      </w:r>
      <w:r w:rsidRPr="00BA7203">
        <w:rPr>
          <w:rStyle w:val="apple-converted-space"/>
          <w:rFonts w:ascii="Times New Roman" w:hAnsi="Times New Roman" w:cs="Times New Roman"/>
          <w:b w:val="0"/>
          <w:color w:val="000000"/>
          <w:sz w:val="20"/>
          <w:szCs w:val="27"/>
          <w:shd w:val="clear" w:color="auto" w:fill="FFFFFF"/>
          <w:lang w:val="pt-BR"/>
        </w:rPr>
        <w:t> </w:t>
      </w:r>
      <w:r w:rsidRPr="00BA7203">
        <w:rPr>
          <w:rFonts w:ascii="Times New Roman" w:hAnsi="Times New Roman" w:cs="Times New Roman"/>
          <w:color w:val="000000"/>
          <w:sz w:val="20"/>
          <w:szCs w:val="27"/>
          <w:shd w:val="clear" w:color="auto" w:fill="FFFFFF"/>
          <w:lang w:val="pt-BR"/>
        </w:rPr>
        <w:t>Os elementos gráficos do artigo necessariamente deverão ser chamados de Figura ou de Tabela</w:t>
      </w:r>
      <w:r w:rsidRPr="00BA7203">
        <w:rPr>
          <w:rFonts w:ascii="Times New Roman" w:hAnsi="Times New Roman" w:cs="Times New Roman"/>
          <w:b w:val="0"/>
          <w:color w:val="000000"/>
          <w:sz w:val="20"/>
          <w:szCs w:val="27"/>
          <w:shd w:val="clear" w:color="auto" w:fill="FFFFFF"/>
          <w:lang w:val="pt-BR"/>
        </w:rPr>
        <w:t>. </w:t>
      </w:r>
    </w:p>
    <w:p w14:paraId="49B0A603" w14:textId="77777777" w:rsidR="004101DE" w:rsidRPr="00BA7203" w:rsidRDefault="004101D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18DD9696" w14:textId="77777777" w:rsidR="004101DE" w:rsidRPr="00BA7203" w:rsidRDefault="004101DE" w:rsidP="004101DE">
      <w:pPr>
        <w:pStyle w:val="A-Title1"/>
        <w:numPr>
          <w:ilvl w:val="0"/>
          <w:numId w:val="2"/>
        </w:numPr>
        <w:spacing w:beforeLines="0" w:afterLines="0" w:line="240" w:lineRule="auto"/>
        <w:ind w:left="284" w:hanging="284"/>
        <w:rPr>
          <w:rFonts w:eastAsia="SimSun"/>
          <w:color w:val="002060"/>
          <w:lang w:val="pt-BR"/>
        </w:rPr>
      </w:pPr>
      <w:r w:rsidRPr="00BA7203">
        <w:rPr>
          <w:color w:val="002060"/>
          <w:lang w:val="pt-BR"/>
        </w:rPr>
        <w:t>DISCUSSÃO</w:t>
      </w:r>
    </w:p>
    <w:p w14:paraId="07E6B5A3" w14:textId="77777777" w:rsidR="004101DE" w:rsidRPr="00BA7203" w:rsidRDefault="004101DE" w:rsidP="004101DE">
      <w:pPr>
        <w:pStyle w:val="A-Title1"/>
        <w:numPr>
          <w:ilvl w:val="0"/>
          <w:numId w:val="0"/>
        </w:numPr>
        <w:spacing w:beforeLines="0" w:afterLines="0" w:line="240" w:lineRule="auto"/>
        <w:rPr>
          <w:rFonts w:ascii="Times New Roman" w:hAnsi="Times New Roman" w:cs="Times New Roman"/>
          <w:b w:val="0"/>
          <w:sz w:val="20"/>
          <w:szCs w:val="20"/>
          <w:lang w:val="pt-BR"/>
        </w:rPr>
      </w:pPr>
    </w:p>
    <w:p w14:paraId="38D2EA15" w14:textId="77777777" w:rsidR="004101DE" w:rsidRPr="00BA7203" w:rsidRDefault="004773FB"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r w:rsidRPr="00BA7203">
        <w:rPr>
          <w:rFonts w:ascii="Times New Roman" w:hAnsi="Times New Roman" w:cs="Times New Roman"/>
          <w:b w:val="0"/>
          <w:sz w:val="20"/>
          <w:szCs w:val="20"/>
          <w:lang w:val="pt-BR"/>
        </w:rPr>
        <w:t>Após</w:t>
      </w:r>
      <w:r w:rsidR="00FF1233" w:rsidRPr="00BA7203">
        <w:rPr>
          <w:rFonts w:ascii="Times New Roman" w:hAnsi="Times New Roman" w:cs="Times New Roman"/>
          <w:b w:val="0"/>
          <w:color w:val="000000"/>
          <w:sz w:val="20"/>
          <w:szCs w:val="20"/>
          <w:shd w:val="clear" w:color="auto" w:fill="FFFFFF"/>
          <w:lang w:val="pt-BR"/>
        </w:rPr>
        <w:t xml:space="preserve"> a apresentação dos resultados, os autores deverão comentar sobre seus achados experimentais, contextualizando-os com os registros prévios na literatura científica especializada. Note que o item discussão </w:t>
      </w:r>
      <w:r w:rsidR="00FF1233" w:rsidRPr="00BA7203">
        <w:rPr>
          <w:rFonts w:ascii="Times New Roman" w:hAnsi="Times New Roman" w:cs="Times New Roman"/>
          <w:b w:val="0"/>
          <w:color w:val="000000"/>
          <w:sz w:val="20"/>
          <w:szCs w:val="20"/>
          <w:u w:val="single"/>
          <w:shd w:val="clear" w:color="auto" w:fill="FFFFFF"/>
          <w:lang w:val="pt-BR"/>
        </w:rPr>
        <w:t xml:space="preserve">não deve conter reapresentação de </w:t>
      </w:r>
      <w:r w:rsidR="00FF1233" w:rsidRPr="00BA7203">
        <w:rPr>
          <w:rFonts w:ascii="Times New Roman" w:hAnsi="Times New Roman" w:cs="Times New Roman"/>
          <w:b w:val="0"/>
          <w:color w:val="000000"/>
          <w:sz w:val="20"/>
          <w:szCs w:val="20"/>
          <w:u w:val="single"/>
          <w:shd w:val="clear" w:color="auto" w:fill="FFFFFF"/>
          <w:lang w:val="pt-BR"/>
        </w:rPr>
        <w:lastRenderedPageBreak/>
        <w:t>resultados</w:t>
      </w:r>
      <w:r w:rsidR="00FF1233" w:rsidRPr="00BA7203">
        <w:rPr>
          <w:rFonts w:ascii="Times New Roman" w:hAnsi="Times New Roman" w:cs="Times New Roman"/>
          <w:b w:val="0"/>
          <w:color w:val="000000"/>
          <w:sz w:val="20"/>
          <w:szCs w:val="20"/>
          <w:shd w:val="clear" w:color="auto" w:fill="FFFFFF"/>
          <w:lang w:val="pt-BR"/>
        </w:rPr>
        <w:t>, mas tão somente os comentários ou correlações entre os dados apresentados, e/ou entre os dados do estudo com a literatura especializada.</w:t>
      </w:r>
    </w:p>
    <w:p w14:paraId="0E6B067E" w14:textId="77777777" w:rsidR="004101DE" w:rsidRPr="00BA7203" w:rsidRDefault="004101D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3AE4C19A" w14:textId="77777777" w:rsidR="004101DE" w:rsidRPr="00BA7203" w:rsidRDefault="004101DE" w:rsidP="004101DE">
      <w:pPr>
        <w:pStyle w:val="A-Title1"/>
        <w:numPr>
          <w:ilvl w:val="0"/>
          <w:numId w:val="2"/>
        </w:numPr>
        <w:spacing w:beforeLines="0" w:afterLines="0" w:line="240" w:lineRule="auto"/>
        <w:ind w:left="284" w:hanging="284"/>
        <w:rPr>
          <w:rFonts w:eastAsia="SimSun"/>
          <w:color w:val="002060"/>
          <w:lang w:val="pt-BR"/>
        </w:rPr>
      </w:pPr>
      <w:r w:rsidRPr="00BA7203">
        <w:rPr>
          <w:color w:val="002060"/>
          <w:lang w:val="pt-BR"/>
        </w:rPr>
        <w:t>CONCLUSÃO</w:t>
      </w:r>
    </w:p>
    <w:p w14:paraId="74E402C4" w14:textId="77777777" w:rsidR="004101DE" w:rsidRPr="00BA7203" w:rsidRDefault="004101D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6A4B0087" w14:textId="77777777" w:rsidR="00D06BAA" w:rsidRDefault="00D06BAA"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0"/>
          <w:shd w:val="clear" w:color="auto" w:fill="FFFFFF"/>
          <w:lang w:val="pt-BR"/>
        </w:rPr>
      </w:pPr>
      <w:r>
        <w:rPr>
          <w:rFonts w:ascii="Times New Roman" w:hAnsi="Times New Roman" w:cs="Times New Roman"/>
          <w:b w:val="0"/>
          <w:color w:val="000000"/>
          <w:sz w:val="20"/>
          <w:szCs w:val="20"/>
          <w:shd w:val="clear" w:color="auto" w:fill="FFFFFF"/>
          <w:lang w:val="pt-BR"/>
        </w:rPr>
        <w:t xml:space="preserve">Quando se tratar de artigo original, esse item deverá ser chamado de CONCLUSÃO. Quanto se tratar de artigo de Revisão (Sistemática ou </w:t>
      </w:r>
      <w:r w:rsidR="009A1936">
        <w:rPr>
          <w:rFonts w:ascii="Times New Roman" w:hAnsi="Times New Roman" w:cs="Times New Roman"/>
          <w:b w:val="0"/>
          <w:color w:val="000000"/>
          <w:sz w:val="20"/>
          <w:szCs w:val="20"/>
          <w:shd w:val="clear" w:color="auto" w:fill="FFFFFF"/>
          <w:lang w:val="pt-BR"/>
        </w:rPr>
        <w:t>Bibliográfica)</w:t>
      </w:r>
      <w:r>
        <w:rPr>
          <w:rFonts w:ascii="Times New Roman" w:hAnsi="Times New Roman" w:cs="Times New Roman"/>
          <w:b w:val="0"/>
          <w:color w:val="000000"/>
          <w:sz w:val="20"/>
          <w:szCs w:val="20"/>
          <w:shd w:val="clear" w:color="auto" w:fill="FFFFFF"/>
          <w:lang w:val="pt-BR"/>
        </w:rPr>
        <w:t xml:space="preserve"> deverá</w:t>
      </w:r>
      <w:r w:rsidR="009A1936">
        <w:rPr>
          <w:rFonts w:ascii="Times New Roman" w:hAnsi="Times New Roman" w:cs="Times New Roman"/>
          <w:b w:val="0"/>
          <w:color w:val="000000"/>
          <w:sz w:val="20"/>
          <w:szCs w:val="20"/>
          <w:shd w:val="clear" w:color="auto" w:fill="FFFFFF"/>
          <w:lang w:val="pt-BR"/>
        </w:rPr>
        <w:t xml:space="preserve"> ser chamado de CONSIDERAÇÕES FINAIS.</w:t>
      </w:r>
      <w:r>
        <w:rPr>
          <w:rFonts w:ascii="Times New Roman" w:hAnsi="Times New Roman" w:cs="Times New Roman"/>
          <w:b w:val="0"/>
          <w:color w:val="000000"/>
          <w:sz w:val="20"/>
          <w:szCs w:val="20"/>
          <w:shd w:val="clear" w:color="auto" w:fill="FFFFFF"/>
          <w:lang w:val="pt-BR"/>
        </w:rPr>
        <w:t xml:space="preserve"> </w:t>
      </w:r>
    </w:p>
    <w:p w14:paraId="5A602777" w14:textId="77777777" w:rsidR="004101DE" w:rsidRPr="00BA7203" w:rsidRDefault="00FF1233"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r w:rsidRPr="00BA7203">
        <w:rPr>
          <w:rFonts w:ascii="Times New Roman" w:hAnsi="Times New Roman" w:cs="Times New Roman"/>
          <w:b w:val="0"/>
          <w:color w:val="000000"/>
          <w:sz w:val="20"/>
          <w:szCs w:val="20"/>
          <w:shd w:val="clear" w:color="auto" w:fill="FFFFFF"/>
          <w:lang w:val="pt-BR"/>
        </w:rPr>
        <w:t>O(s) autor(es) deverá(</w:t>
      </w:r>
      <w:proofErr w:type="spellStart"/>
      <w:r w:rsidRPr="00BA7203">
        <w:rPr>
          <w:rFonts w:ascii="Times New Roman" w:hAnsi="Times New Roman" w:cs="Times New Roman"/>
          <w:b w:val="0"/>
          <w:color w:val="000000"/>
          <w:sz w:val="20"/>
          <w:szCs w:val="20"/>
          <w:shd w:val="clear" w:color="auto" w:fill="FFFFFF"/>
          <w:lang w:val="pt-BR"/>
        </w:rPr>
        <w:t>ão</w:t>
      </w:r>
      <w:proofErr w:type="spellEnd"/>
      <w:r w:rsidRPr="00BA7203">
        <w:rPr>
          <w:rFonts w:ascii="Times New Roman" w:hAnsi="Times New Roman" w:cs="Times New Roman"/>
          <w:b w:val="0"/>
          <w:color w:val="000000"/>
          <w:sz w:val="20"/>
          <w:szCs w:val="20"/>
          <w:shd w:val="clear" w:color="auto" w:fill="FFFFFF"/>
          <w:lang w:val="pt-BR"/>
        </w:rPr>
        <w:t xml:space="preserve">) responder de modo afirmativo ou negativo sobre a hipótese que motivou a realização do estudo, por meio do alcance dos objetivos propostos. No </w:t>
      </w:r>
      <w:r w:rsidR="004773FB" w:rsidRPr="00BA7203">
        <w:rPr>
          <w:rFonts w:ascii="Times New Roman" w:hAnsi="Times New Roman" w:cs="Times New Roman"/>
          <w:b w:val="0"/>
          <w:color w:val="000000"/>
          <w:sz w:val="20"/>
          <w:szCs w:val="20"/>
          <w:shd w:val="clear" w:color="auto" w:fill="FFFFFF"/>
          <w:lang w:val="pt-BR"/>
        </w:rPr>
        <w:t>último</w:t>
      </w:r>
      <w:r w:rsidRPr="00BA7203">
        <w:rPr>
          <w:rFonts w:ascii="Times New Roman" w:hAnsi="Times New Roman" w:cs="Times New Roman"/>
          <w:b w:val="0"/>
          <w:color w:val="000000"/>
          <w:sz w:val="20"/>
          <w:szCs w:val="20"/>
          <w:shd w:val="clear" w:color="auto" w:fill="FFFFFF"/>
          <w:lang w:val="pt-BR"/>
        </w:rPr>
        <w:t xml:space="preserve"> parágrafo, o(s) autor(es) poderá(</w:t>
      </w:r>
      <w:proofErr w:type="spellStart"/>
      <w:r w:rsidRPr="00BA7203">
        <w:rPr>
          <w:rFonts w:ascii="Times New Roman" w:hAnsi="Times New Roman" w:cs="Times New Roman"/>
          <w:b w:val="0"/>
          <w:color w:val="000000"/>
          <w:sz w:val="20"/>
          <w:szCs w:val="20"/>
          <w:shd w:val="clear" w:color="auto" w:fill="FFFFFF"/>
          <w:lang w:val="pt-BR"/>
        </w:rPr>
        <w:t>ão</w:t>
      </w:r>
      <w:proofErr w:type="spellEnd"/>
      <w:r w:rsidRPr="00BA7203">
        <w:rPr>
          <w:rFonts w:ascii="Times New Roman" w:hAnsi="Times New Roman" w:cs="Times New Roman"/>
          <w:b w:val="0"/>
          <w:color w:val="000000"/>
          <w:sz w:val="20"/>
          <w:szCs w:val="20"/>
          <w:shd w:val="clear" w:color="auto" w:fill="FFFFFF"/>
          <w:lang w:val="pt-BR"/>
        </w:rPr>
        <w:t>) expressar sua contribuição reflexiva (de cunho pessoal), e/ou versar sobre as perspectivas acerca do estudo realizado.</w:t>
      </w:r>
      <w:r w:rsidR="004773FB" w:rsidRPr="00BA7203">
        <w:rPr>
          <w:rFonts w:ascii="Times New Roman" w:hAnsi="Times New Roman" w:cs="Times New Roman"/>
          <w:b w:val="0"/>
          <w:color w:val="000000"/>
          <w:sz w:val="20"/>
          <w:szCs w:val="20"/>
          <w:shd w:val="clear" w:color="auto" w:fill="FFFFFF"/>
          <w:lang w:val="pt-BR"/>
        </w:rPr>
        <w:t xml:space="preserve"> Este item não deve conter referências, pois deve expressar a opinião dos autores, com a devida fundamentação científica.</w:t>
      </w:r>
    </w:p>
    <w:p w14:paraId="35D6D3B4" w14:textId="77777777" w:rsidR="004101DE" w:rsidRPr="00BA7203" w:rsidRDefault="004101D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0D846135" w14:textId="77777777" w:rsidR="004101DE" w:rsidRPr="00BA7203" w:rsidRDefault="008B60BD" w:rsidP="00FF1233">
      <w:pPr>
        <w:pStyle w:val="A-Title1"/>
        <w:numPr>
          <w:ilvl w:val="0"/>
          <w:numId w:val="2"/>
        </w:numPr>
        <w:spacing w:beforeLines="0" w:afterLines="0" w:line="240" w:lineRule="auto"/>
        <w:ind w:left="284" w:hanging="284"/>
        <w:jc w:val="left"/>
        <w:rPr>
          <w:rFonts w:eastAsia="SimSun"/>
          <w:color w:val="002060"/>
          <w:lang w:val="pt-BR"/>
        </w:rPr>
      </w:pPr>
      <w:r>
        <w:rPr>
          <w:color w:val="002060"/>
          <w:lang w:val="pt-BR"/>
        </w:rPr>
        <w:t>FONTES DE</w:t>
      </w:r>
      <w:r w:rsidR="00FF1233" w:rsidRPr="00BA7203">
        <w:rPr>
          <w:color w:val="002060"/>
          <w:lang w:val="pt-BR"/>
        </w:rPr>
        <w:t xml:space="preserve"> FINACIAMENTO</w:t>
      </w:r>
    </w:p>
    <w:p w14:paraId="2A91E64D" w14:textId="77777777" w:rsidR="004101DE" w:rsidRPr="00BA7203" w:rsidRDefault="004101D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3A3CECB8" w14:textId="77777777" w:rsidR="004101DE" w:rsidRDefault="00FF1233"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r w:rsidRPr="00BA7203">
        <w:rPr>
          <w:rFonts w:ascii="Times New Roman" w:hAnsi="Times New Roman" w:cs="Times New Roman"/>
          <w:b w:val="0"/>
          <w:sz w:val="20"/>
          <w:szCs w:val="20"/>
          <w:lang w:val="pt-BR"/>
        </w:rPr>
        <w:t>O</w:t>
      </w:r>
      <w:r w:rsidRPr="00BA7203">
        <w:rPr>
          <w:rFonts w:ascii="Times New Roman" w:hAnsi="Times New Roman" w:cs="Times New Roman"/>
          <w:b w:val="0"/>
          <w:color w:val="000000"/>
          <w:sz w:val="20"/>
          <w:szCs w:val="27"/>
          <w:shd w:val="clear" w:color="auto" w:fill="FFFFFF"/>
          <w:lang w:val="pt-BR"/>
        </w:rPr>
        <w:t xml:space="preserve">(s) autor(es) deve(m) indicar a(s) fonte(s) de financiamento da pesquisa (agências de fomento, empresas, etc.), agradecer </w:t>
      </w:r>
      <w:proofErr w:type="gramStart"/>
      <w:r w:rsidRPr="00BA7203">
        <w:rPr>
          <w:rFonts w:ascii="Times New Roman" w:hAnsi="Times New Roman" w:cs="Times New Roman"/>
          <w:b w:val="0"/>
          <w:color w:val="000000"/>
          <w:sz w:val="20"/>
          <w:szCs w:val="27"/>
          <w:shd w:val="clear" w:color="auto" w:fill="FFFFFF"/>
          <w:lang w:val="pt-BR"/>
        </w:rPr>
        <w:t>à</w:t>
      </w:r>
      <w:proofErr w:type="gramEnd"/>
      <w:r w:rsidRPr="00BA7203">
        <w:rPr>
          <w:rFonts w:ascii="Times New Roman" w:hAnsi="Times New Roman" w:cs="Times New Roman"/>
          <w:b w:val="0"/>
          <w:color w:val="000000"/>
          <w:sz w:val="20"/>
          <w:szCs w:val="27"/>
          <w:shd w:val="clear" w:color="auto" w:fill="FFFFFF"/>
          <w:lang w:val="pt-BR"/>
        </w:rPr>
        <w:t xml:space="preserve"> instituições ou pessoas que viabilizaram o estudo, sem necessariamente apresentarem-se como autores.</w:t>
      </w:r>
    </w:p>
    <w:p w14:paraId="4E521307" w14:textId="77777777" w:rsidR="00B80B56" w:rsidRDefault="00B80B56"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p>
    <w:p w14:paraId="3DB0D89F" w14:textId="77777777" w:rsidR="00B80B56" w:rsidRDefault="00B80B56"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p>
    <w:p w14:paraId="447326E0" w14:textId="77777777" w:rsidR="008B60BD" w:rsidRDefault="008B60BD" w:rsidP="004101DE">
      <w:pPr>
        <w:pStyle w:val="A-Title1"/>
        <w:numPr>
          <w:ilvl w:val="0"/>
          <w:numId w:val="0"/>
        </w:numPr>
        <w:spacing w:beforeLines="0" w:afterLines="0" w:line="240" w:lineRule="auto"/>
        <w:ind w:firstLine="284"/>
        <w:rPr>
          <w:rFonts w:ascii="Times New Roman" w:hAnsi="Times New Roman" w:cs="Times New Roman"/>
          <w:b w:val="0"/>
          <w:color w:val="000000"/>
          <w:sz w:val="20"/>
          <w:szCs w:val="27"/>
          <w:shd w:val="clear" w:color="auto" w:fill="FFFFFF"/>
          <w:lang w:val="pt-BR"/>
        </w:rPr>
      </w:pPr>
    </w:p>
    <w:p w14:paraId="10A7346C" w14:textId="77777777" w:rsidR="008B60BD" w:rsidRPr="00B80B56" w:rsidRDefault="00B80B56" w:rsidP="008B60BD">
      <w:pPr>
        <w:pStyle w:val="A-Title1"/>
        <w:numPr>
          <w:ilvl w:val="0"/>
          <w:numId w:val="2"/>
        </w:numPr>
        <w:spacing w:beforeLines="0" w:afterLines="0" w:line="240" w:lineRule="auto"/>
        <w:ind w:left="284" w:hanging="284"/>
        <w:jc w:val="left"/>
        <w:rPr>
          <w:rFonts w:eastAsia="SimSun"/>
          <w:color w:val="002060"/>
          <w:lang w:val="pt-BR"/>
        </w:rPr>
      </w:pPr>
      <w:r>
        <w:rPr>
          <w:color w:val="002060"/>
          <w:lang w:val="pt-BR"/>
        </w:rPr>
        <w:t>COLABORADORES</w:t>
      </w:r>
    </w:p>
    <w:p w14:paraId="7992CCED" w14:textId="77777777" w:rsidR="00B80B56" w:rsidRDefault="00B80B56" w:rsidP="00B80B56">
      <w:pPr>
        <w:pStyle w:val="A-Title1"/>
        <w:numPr>
          <w:ilvl w:val="0"/>
          <w:numId w:val="0"/>
        </w:numPr>
        <w:spacing w:beforeLines="0" w:afterLines="0" w:line="240" w:lineRule="auto"/>
        <w:ind w:left="284"/>
        <w:jc w:val="left"/>
        <w:rPr>
          <w:color w:val="002060"/>
          <w:lang w:val="pt-BR"/>
        </w:rPr>
      </w:pPr>
    </w:p>
    <w:p w14:paraId="0FCC9B0F" w14:textId="77777777" w:rsidR="00B80B56" w:rsidRPr="00B80B56" w:rsidRDefault="00B80B56" w:rsidP="00B80B56">
      <w:pPr>
        <w:pStyle w:val="A-Title1"/>
        <w:numPr>
          <w:ilvl w:val="0"/>
          <w:numId w:val="0"/>
        </w:numPr>
        <w:spacing w:beforeLines="0" w:afterLines="0" w:line="240" w:lineRule="auto"/>
        <w:ind w:left="284"/>
        <w:jc w:val="left"/>
        <w:rPr>
          <w:rFonts w:eastAsia="SimSun"/>
          <w:color w:val="002060"/>
          <w:lang w:val="pt-BR"/>
        </w:rPr>
      </w:pPr>
    </w:p>
    <w:p w14:paraId="376544C6" w14:textId="77777777" w:rsidR="00B80B56" w:rsidRPr="00B80B56" w:rsidRDefault="00B80B56" w:rsidP="00B80B56">
      <w:pPr>
        <w:pStyle w:val="A-Title1"/>
        <w:numPr>
          <w:ilvl w:val="0"/>
          <w:numId w:val="2"/>
        </w:numPr>
        <w:spacing w:beforeLines="0" w:afterLines="0" w:line="240" w:lineRule="auto"/>
        <w:ind w:left="284" w:hanging="284"/>
        <w:jc w:val="left"/>
        <w:rPr>
          <w:rFonts w:eastAsia="SimSun"/>
          <w:color w:val="002060"/>
          <w:lang w:val="pt-BR"/>
        </w:rPr>
      </w:pPr>
      <w:r w:rsidRPr="00BA7203">
        <w:rPr>
          <w:color w:val="002060"/>
          <w:lang w:val="pt-BR"/>
        </w:rPr>
        <w:t>AGRADECIMENTOS</w:t>
      </w:r>
    </w:p>
    <w:p w14:paraId="430C2DDB" w14:textId="77777777" w:rsidR="00B80B56" w:rsidRPr="008B60BD" w:rsidRDefault="00B80B56" w:rsidP="00B80B56">
      <w:pPr>
        <w:pStyle w:val="A-Title1"/>
        <w:numPr>
          <w:ilvl w:val="0"/>
          <w:numId w:val="0"/>
        </w:numPr>
        <w:spacing w:beforeLines="0" w:afterLines="0" w:line="240" w:lineRule="auto"/>
        <w:ind w:left="284"/>
        <w:jc w:val="left"/>
        <w:rPr>
          <w:rFonts w:eastAsia="SimSun"/>
          <w:color w:val="002060"/>
          <w:lang w:val="pt-BR"/>
        </w:rPr>
      </w:pPr>
    </w:p>
    <w:p w14:paraId="454800CD" w14:textId="77777777" w:rsidR="008B60BD" w:rsidRDefault="008B60BD" w:rsidP="008B60BD">
      <w:pPr>
        <w:pStyle w:val="A-Title1"/>
        <w:numPr>
          <w:ilvl w:val="0"/>
          <w:numId w:val="0"/>
        </w:numPr>
        <w:spacing w:beforeLines="0" w:afterLines="0" w:line="240" w:lineRule="auto"/>
        <w:ind w:left="284"/>
        <w:jc w:val="left"/>
        <w:rPr>
          <w:color w:val="002060"/>
          <w:lang w:val="pt-BR"/>
        </w:rPr>
      </w:pPr>
    </w:p>
    <w:p w14:paraId="765394EE" w14:textId="77777777" w:rsidR="008B60BD" w:rsidRPr="00BA7203" w:rsidRDefault="008B60BD" w:rsidP="008B60BD">
      <w:pPr>
        <w:pStyle w:val="A-Title1"/>
        <w:numPr>
          <w:ilvl w:val="0"/>
          <w:numId w:val="0"/>
        </w:numPr>
        <w:spacing w:beforeLines="0" w:afterLines="0" w:line="240" w:lineRule="auto"/>
        <w:ind w:left="284"/>
        <w:jc w:val="left"/>
        <w:rPr>
          <w:rFonts w:eastAsia="SimSun"/>
          <w:color w:val="002060"/>
          <w:lang w:val="pt-BR"/>
        </w:rPr>
      </w:pPr>
    </w:p>
    <w:p w14:paraId="7F857434" w14:textId="77777777" w:rsidR="008B60BD" w:rsidRPr="00BA7203" w:rsidRDefault="008B60BD"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3DC7F7EF" w14:textId="77777777" w:rsidR="00526938" w:rsidRPr="00BA7203" w:rsidRDefault="00526938"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3B7F6E35" w14:textId="77777777" w:rsidR="00526938" w:rsidRPr="00BA7203" w:rsidRDefault="00526938" w:rsidP="00526938">
      <w:pPr>
        <w:pStyle w:val="A-Title1"/>
        <w:numPr>
          <w:ilvl w:val="0"/>
          <w:numId w:val="2"/>
        </w:numPr>
        <w:spacing w:beforeLines="0" w:afterLines="0" w:line="240" w:lineRule="auto"/>
        <w:ind w:left="284" w:hanging="284"/>
        <w:rPr>
          <w:rFonts w:eastAsia="SimSun"/>
          <w:color w:val="002060"/>
          <w:lang w:val="pt-BR"/>
        </w:rPr>
      </w:pPr>
      <w:r w:rsidRPr="00BA7203">
        <w:rPr>
          <w:color w:val="002060"/>
          <w:lang w:val="pt-BR"/>
        </w:rPr>
        <w:t>REFERÊNCIAS</w:t>
      </w:r>
    </w:p>
    <w:p w14:paraId="22B3ADB0" w14:textId="77777777" w:rsidR="004101DE" w:rsidRPr="00BA7203" w:rsidRDefault="004101DE" w:rsidP="004101DE">
      <w:pPr>
        <w:pStyle w:val="A-Title1"/>
        <w:numPr>
          <w:ilvl w:val="0"/>
          <w:numId w:val="0"/>
        </w:numPr>
        <w:spacing w:beforeLines="0" w:afterLines="0" w:line="240" w:lineRule="auto"/>
        <w:ind w:firstLine="284"/>
        <w:rPr>
          <w:rFonts w:ascii="Times New Roman" w:hAnsi="Times New Roman" w:cs="Times New Roman"/>
          <w:b w:val="0"/>
          <w:sz w:val="20"/>
          <w:szCs w:val="20"/>
          <w:lang w:val="pt-BR"/>
        </w:rPr>
      </w:pPr>
    </w:p>
    <w:p w14:paraId="621B08E2" w14:textId="77777777" w:rsidR="00351B76" w:rsidRDefault="00FF1233" w:rsidP="00FF1233">
      <w:pPr>
        <w:pStyle w:val="NormalWeb"/>
        <w:shd w:val="clear" w:color="auto" w:fill="FFFFFF"/>
        <w:rPr>
          <w:rFonts w:eastAsia="Times New Roman"/>
          <w:color w:val="000000"/>
          <w:kern w:val="0"/>
          <w:sz w:val="18"/>
          <w:szCs w:val="18"/>
          <w:lang w:val="pt-BR" w:eastAsia="pt-BR"/>
        </w:rPr>
      </w:pPr>
      <w:r w:rsidRPr="00BA7203">
        <w:rPr>
          <w:rFonts w:eastAsia="Times New Roman"/>
          <w:color w:val="000000"/>
          <w:kern w:val="0"/>
          <w:sz w:val="18"/>
          <w:szCs w:val="18"/>
          <w:lang w:val="pt-BR" w:eastAsia="pt-BR"/>
        </w:rPr>
        <w:t>Utilize fonte Times New Roman de tamanho 9. Listar todos os autores</w:t>
      </w:r>
      <w:r w:rsidR="004773FB" w:rsidRPr="00BA7203">
        <w:rPr>
          <w:rFonts w:eastAsia="Times New Roman"/>
          <w:color w:val="000000"/>
          <w:kern w:val="0"/>
          <w:sz w:val="18"/>
          <w:szCs w:val="18"/>
          <w:lang w:val="pt-BR" w:eastAsia="pt-BR"/>
        </w:rPr>
        <w:t>.</w:t>
      </w:r>
    </w:p>
    <w:p w14:paraId="4230BF09" w14:textId="77777777" w:rsidR="00351B76" w:rsidRDefault="00351B76" w:rsidP="00FF1233">
      <w:pPr>
        <w:pStyle w:val="NormalWeb"/>
        <w:shd w:val="clear" w:color="auto" w:fill="FFFFFF"/>
        <w:rPr>
          <w:rFonts w:eastAsia="Times New Roman"/>
          <w:color w:val="000000"/>
          <w:kern w:val="0"/>
          <w:sz w:val="18"/>
          <w:szCs w:val="18"/>
          <w:lang w:val="pt-BR" w:eastAsia="pt-BR"/>
        </w:rPr>
      </w:pPr>
    </w:p>
    <w:p w14:paraId="631D9C8D" w14:textId="77777777" w:rsidR="009150DA" w:rsidRPr="00BA7203" w:rsidRDefault="004773FB" w:rsidP="00FF1233">
      <w:pPr>
        <w:pStyle w:val="NormalWeb"/>
        <w:shd w:val="clear" w:color="auto" w:fill="FFFFFF"/>
        <w:rPr>
          <w:rFonts w:eastAsia="Times New Roman"/>
          <w:b/>
          <w:bCs/>
          <w:color w:val="000000"/>
          <w:kern w:val="0"/>
          <w:sz w:val="18"/>
          <w:szCs w:val="18"/>
          <w:lang w:val="pt-BR" w:eastAsia="pt-BR"/>
        </w:rPr>
      </w:pPr>
      <w:r w:rsidRPr="00BA7203">
        <w:rPr>
          <w:rFonts w:eastAsia="Times New Roman"/>
          <w:color w:val="000000"/>
          <w:kern w:val="0"/>
          <w:sz w:val="18"/>
          <w:szCs w:val="18"/>
          <w:lang w:val="pt-BR" w:eastAsia="pt-BR"/>
        </w:rPr>
        <w:t xml:space="preserve"> </w:t>
      </w:r>
      <w:r w:rsidR="00FF1233" w:rsidRPr="00BA7203">
        <w:rPr>
          <w:rFonts w:eastAsia="Times New Roman"/>
          <w:color w:val="000000"/>
          <w:kern w:val="0"/>
          <w:sz w:val="18"/>
          <w:szCs w:val="18"/>
          <w:lang w:val="pt-BR" w:eastAsia="pt-BR"/>
        </w:rPr>
        <w:t>As referências são de responsabilidade dos autores e devem estar de acordo com os originais.</w:t>
      </w:r>
      <w:r w:rsidR="00FF1233" w:rsidRPr="00BA7203">
        <w:rPr>
          <w:rFonts w:eastAsia="Times New Roman"/>
          <w:color w:val="000000"/>
          <w:kern w:val="0"/>
          <w:sz w:val="18"/>
          <w:szCs w:val="18"/>
          <w:lang w:val="pt-BR" w:eastAsia="pt-BR"/>
        </w:rPr>
        <w:br/>
      </w:r>
      <w:r w:rsidR="00FF1233" w:rsidRPr="00BA7203">
        <w:rPr>
          <w:rFonts w:eastAsia="Times New Roman"/>
          <w:color w:val="000000"/>
          <w:kern w:val="0"/>
          <w:sz w:val="18"/>
          <w:szCs w:val="18"/>
          <w:lang w:val="pt-BR" w:eastAsia="pt-BR"/>
        </w:rPr>
        <w:br/>
      </w:r>
    </w:p>
    <w:p w14:paraId="020BB6BA" w14:textId="77777777" w:rsidR="009150DA" w:rsidRPr="00BA7203" w:rsidRDefault="009150DA" w:rsidP="00FF1233">
      <w:pPr>
        <w:pStyle w:val="NormalWeb"/>
        <w:shd w:val="clear" w:color="auto" w:fill="FFFFFF"/>
        <w:rPr>
          <w:rFonts w:eastAsia="Times New Roman"/>
          <w:b/>
          <w:bCs/>
          <w:color w:val="000000"/>
          <w:kern w:val="0"/>
          <w:sz w:val="18"/>
          <w:szCs w:val="18"/>
          <w:lang w:val="pt-BR" w:eastAsia="pt-BR"/>
        </w:rPr>
      </w:pPr>
    </w:p>
    <w:p w14:paraId="166DA775" w14:textId="77777777" w:rsidR="009150DA" w:rsidRPr="00BA7203" w:rsidRDefault="009150DA" w:rsidP="00FF1233">
      <w:pPr>
        <w:pStyle w:val="NormalWeb"/>
        <w:shd w:val="clear" w:color="auto" w:fill="FFFFFF"/>
        <w:rPr>
          <w:rFonts w:eastAsia="Times New Roman"/>
          <w:b/>
          <w:bCs/>
          <w:color w:val="000000"/>
          <w:kern w:val="0"/>
          <w:sz w:val="18"/>
          <w:szCs w:val="18"/>
          <w:lang w:val="pt-BR" w:eastAsia="pt-BR"/>
        </w:rPr>
      </w:pPr>
    </w:p>
    <w:p w14:paraId="07BDFB97" w14:textId="77777777" w:rsidR="009150DA" w:rsidRPr="00BA7203" w:rsidRDefault="009150DA" w:rsidP="00FF1233">
      <w:pPr>
        <w:pStyle w:val="NormalWeb"/>
        <w:shd w:val="clear" w:color="auto" w:fill="FFFFFF"/>
        <w:rPr>
          <w:rFonts w:eastAsia="Times New Roman"/>
          <w:b/>
          <w:bCs/>
          <w:color w:val="000000"/>
          <w:kern w:val="0"/>
          <w:sz w:val="18"/>
          <w:szCs w:val="18"/>
          <w:lang w:val="pt-BR" w:eastAsia="pt-BR"/>
        </w:rPr>
      </w:pPr>
    </w:p>
    <w:p w14:paraId="1E69904C" w14:textId="77777777" w:rsidR="009150DA" w:rsidRPr="00BA7203" w:rsidRDefault="009150DA" w:rsidP="00FF1233">
      <w:pPr>
        <w:pStyle w:val="NormalWeb"/>
        <w:shd w:val="clear" w:color="auto" w:fill="FFFFFF"/>
        <w:rPr>
          <w:rFonts w:eastAsia="Times New Roman"/>
          <w:b/>
          <w:bCs/>
          <w:color w:val="000000"/>
          <w:kern w:val="0"/>
          <w:sz w:val="18"/>
          <w:szCs w:val="18"/>
          <w:lang w:val="pt-BR" w:eastAsia="pt-BR"/>
        </w:rPr>
      </w:pPr>
    </w:p>
    <w:p w14:paraId="52D16F2D" w14:textId="77777777" w:rsidR="00FF1233" w:rsidRPr="00BA7203" w:rsidRDefault="00FF1233" w:rsidP="00FF1233">
      <w:pPr>
        <w:pStyle w:val="NormalWeb"/>
        <w:shd w:val="clear" w:color="auto" w:fill="FFFFFF"/>
        <w:rPr>
          <w:rFonts w:eastAsia="Times New Roman"/>
          <w:color w:val="000000"/>
          <w:kern w:val="0"/>
          <w:sz w:val="18"/>
          <w:szCs w:val="18"/>
          <w:lang w:val="pt-BR" w:eastAsia="pt-BR"/>
        </w:rPr>
      </w:pPr>
      <w:r w:rsidRPr="00BA7203">
        <w:rPr>
          <w:rFonts w:eastAsia="Times New Roman"/>
          <w:b/>
          <w:bCs/>
          <w:color w:val="000000"/>
          <w:kern w:val="0"/>
          <w:sz w:val="18"/>
          <w:szCs w:val="18"/>
          <w:lang w:val="pt-BR" w:eastAsia="pt-BR"/>
        </w:rPr>
        <w:t>Exemplos de referências:</w:t>
      </w:r>
    </w:p>
    <w:p w14:paraId="47A2FAB2" w14:textId="77777777" w:rsidR="00FF1233" w:rsidRPr="00BA7203" w:rsidRDefault="00FF1233" w:rsidP="00FF1233">
      <w:pPr>
        <w:widowControl/>
        <w:jc w:val="left"/>
        <w:rPr>
          <w:rFonts w:eastAsia="Times New Roman"/>
          <w:kern w:val="0"/>
          <w:sz w:val="18"/>
          <w:szCs w:val="18"/>
          <w:lang w:val="pt-BR" w:eastAsia="pt-BR"/>
        </w:rPr>
      </w:pPr>
    </w:p>
    <w:p w14:paraId="52786757" w14:textId="77777777" w:rsidR="00ED4BC9" w:rsidRDefault="00ED4BC9" w:rsidP="00ED4BC9">
      <w:pPr>
        <w:pStyle w:val="PargrafodaLista"/>
        <w:widowControl/>
        <w:shd w:val="clear" w:color="auto" w:fill="FFFFFF"/>
        <w:ind w:left="0"/>
        <w:rPr>
          <w:rFonts w:eastAsia="Times New Roman"/>
          <w:color w:val="000000"/>
          <w:kern w:val="0"/>
          <w:sz w:val="18"/>
          <w:szCs w:val="18"/>
          <w:lang w:val="pt-BR" w:eastAsia="pt-BR"/>
        </w:rPr>
      </w:pPr>
      <w:r w:rsidRPr="00ED4BC9">
        <w:rPr>
          <w:rFonts w:eastAsia="Times New Roman"/>
          <w:color w:val="000000"/>
          <w:kern w:val="0"/>
          <w:sz w:val="18"/>
          <w:szCs w:val="18"/>
          <w:u w:val="single"/>
          <w:lang w:val="pt-BR" w:eastAsia="pt-BR"/>
        </w:rPr>
        <w:t>MONOGRAFIA NO TODO</w:t>
      </w:r>
      <w:r>
        <w:rPr>
          <w:rFonts w:eastAsia="Times New Roman"/>
          <w:color w:val="000000"/>
          <w:kern w:val="0"/>
          <w:sz w:val="18"/>
          <w:szCs w:val="18"/>
          <w:u w:val="single"/>
          <w:lang w:val="pt-BR" w:eastAsia="pt-BR"/>
        </w:rPr>
        <w:t>:</w:t>
      </w:r>
      <w:r w:rsidRPr="00ED4BC9">
        <w:rPr>
          <w:rFonts w:eastAsia="Times New Roman"/>
          <w:color w:val="000000"/>
          <w:kern w:val="0"/>
          <w:sz w:val="18"/>
          <w:szCs w:val="18"/>
          <w:lang w:val="pt-BR" w:eastAsia="pt-BR"/>
        </w:rPr>
        <w:t xml:space="preserve"> </w:t>
      </w:r>
      <w:r w:rsidR="00CE3A39" w:rsidRPr="00ED4BC9">
        <w:rPr>
          <w:rFonts w:eastAsia="Times New Roman"/>
          <w:color w:val="000000"/>
          <w:kern w:val="0"/>
          <w:sz w:val="18"/>
          <w:szCs w:val="18"/>
          <w:lang w:val="pt-BR" w:eastAsia="pt-BR"/>
        </w:rPr>
        <w:t>Inclui livro e/ou folheto (manual, guia, catálogo, enciclopédia, dicionário etc.) e trabalhos acadêmicos (teses, dissertações,</w:t>
      </w:r>
      <w:r>
        <w:rPr>
          <w:rFonts w:eastAsia="Times New Roman"/>
          <w:color w:val="000000"/>
          <w:kern w:val="0"/>
          <w:sz w:val="18"/>
          <w:szCs w:val="18"/>
          <w:lang w:val="pt-BR" w:eastAsia="pt-BR"/>
        </w:rPr>
        <w:t xml:space="preserve"> </w:t>
      </w:r>
      <w:r w:rsidR="00CE3A39" w:rsidRPr="00CE3A39">
        <w:rPr>
          <w:rFonts w:eastAsia="Times New Roman"/>
          <w:color w:val="000000"/>
          <w:kern w:val="0"/>
          <w:sz w:val="18"/>
          <w:szCs w:val="18"/>
          <w:lang w:val="pt-BR" w:eastAsia="pt-BR"/>
        </w:rPr>
        <w:t>entre outros).</w:t>
      </w:r>
      <w:r>
        <w:rPr>
          <w:rFonts w:eastAsia="Times New Roman"/>
          <w:color w:val="000000"/>
          <w:kern w:val="0"/>
          <w:sz w:val="18"/>
          <w:szCs w:val="18"/>
          <w:lang w:val="pt-BR" w:eastAsia="pt-BR"/>
        </w:rPr>
        <w:t xml:space="preserve"> </w:t>
      </w:r>
    </w:p>
    <w:p w14:paraId="702144ED" w14:textId="77777777" w:rsidR="00CE3A39" w:rsidRPr="00CE3A39" w:rsidRDefault="00ED4BC9" w:rsidP="00ED4BC9">
      <w:pPr>
        <w:pStyle w:val="PargrafodaLista"/>
        <w:widowControl/>
        <w:shd w:val="clear" w:color="auto" w:fill="FFFFFF"/>
        <w:ind w:left="0"/>
        <w:rPr>
          <w:rFonts w:eastAsia="Times New Roman"/>
          <w:color w:val="000000"/>
          <w:kern w:val="0"/>
          <w:sz w:val="18"/>
          <w:szCs w:val="18"/>
          <w:lang w:val="pt-BR" w:eastAsia="pt-BR"/>
        </w:rPr>
      </w:pPr>
      <w:r w:rsidRPr="00ED4BC9">
        <w:rPr>
          <w:rFonts w:eastAsia="Times New Roman"/>
          <w:color w:val="000000"/>
          <w:kern w:val="0"/>
          <w:sz w:val="18"/>
          <w:szCs w:val="18"/>
          <w:lang w:val="pt-BR" w:eastAsia="pt-BR"/>
        </w:rPr>
        <w:t>Os elementos essenciais são: autor(es), título, edição, local, editora e data de publicação.</w:t>
      </w:r>
    </w:p>
    <w:p w14:paraId="475E2D83" w14:textId="77777777" w:rsidR="00FF1233" w:rsidRPr="00BA7203" w:rsidRDefault="00FF1233" w:rsidP="00FF1233">
      <w:pPr>
        <w:widowControl/>
        <w:shd w:val="clear" w:color="auto" w:fill="FFFFFF"/>
        <w:rPr>
          <w:rFonts w:eastAsia="Times New Roman"/>
          <w:color w:val="000000"/>
          <w:kern w:val="0"/>
          <w:sz w:val="18"/>
          <w:szCs w:val="18"/>
          <w:lang w:val="pt-BR" w:eastAsia="pt-BR"/>
        </w:rPr>
      </w:pPr>
    </w:p>
    <w:p w14:paraId="0304C659" w14:textId="77777777" w:rsidR="00FF1233" w:rsidRPr="00BA7203" w:rsidRDefault="00FF1233" w:rsidP="00FF1233">
      <w:pPr>
        <w:widowControl/>
        <w:jc w:val="left"/>
        <w:rPr>
          <w:rFonts w:eastAsia="Times New Roman"/>
          <w:kern w:val="0"/>
          <w:sz w:val="18"/>
          <w:szCs w:val="18"/>
          <w:lang w:val="pt-BR" w:eastAsia="pt-BR"/>
        </w:rPr>
      </w:pPr>
    </w:p>
    <w:p w14:paraId="6939E9F2" w14:textId="77777777" w:rsidR="00CE3A39" w:rsidRPr="003E717B" w:rsidRDefault="00CE3A39" w:rsidP="003E717B">
      <w:pPr>
        <w:pStyle w:val="PargrafodaLista"/>
        <w:widowControl/>
        <w:numPr>
          <w:ilvl w:val="0"/>
          <w:numId w:val="3"/>
        </w:numPr>
        <w:shd w:val="clear" w:color="auto" w:fill="FFFFFF"/>
        <w:ind w:left="284" w:hanging="284"/>
        <w:rPr>
          <w:rFonts w:eastAsia="Times New Roman"/>
          <w:color w:val="000000"/>
          <w:kern w:val="0"/>
          <w:sz w:val="18"/>
          <w:szCs w:val="18"/>
          <w:lang w:val="pt-BR" w:eastAsia="pt-BR"/>
        </w:rPr>
      </w:pPr>
      <w:r w:rsidRPr="003E717B">
        <w:rPr>
          <w:rFonts w:eastAsia="Times New Roman"/>
          <w:color w:val="000000"/>
          <w:kern w:val="0"/>
          <w:sz w:val="18"/>
          <w:szCs w:val="18"/>
          <w:lang w:val="pt-BR" w:eastAsia="pt-BR"/>
        </w:rPr>
        <w:t xml:space="preserve">GOMES, L. G. F. F. </w:t>
      </w:r>
      <w:r w:rsidRPr="003E717B">
        <w:rPr>
          <w:rFonts w:eastAsia="Times New Roman"/>
          <w:b/>
          <w:color w:val="000000"/>
          <w:kern w:val="0"/>
          <w:sz w:val="18"/>
          <w:szCs w:val="18"/>
          <w:lang w:val="pt-BR" w:eastAsia="pt-BR"/>
        </w:rPr>
        <w:t>Novela e sociedade no Brasil.</w:t>
      </w:r>
      <w:r w:rsidRPr="003E717B">
        <w:rPr>
          <w:rFonts w:eastAsia="Times New Roman"/>
          <w:color w:val="000000"/>
          <w:kern w:val="0"/>
          <w:sz w:val="18"/>
          <w:szCs w:val="18"/>
          <w:lang w:val="pt-BR" w:eastAsia="pt-BR"/>
        </w:rPr>
        <w:t xml:space="preserve"> Niterói: </w:t>
      </w:r>
      <w:proofErr w:type="spellStart"/>
      <w:r w:rsidRPr="003E717B">
        <w:rPr>
          <w:rFonts w:eastAsia="Times New Roman"/>
          <w:color w:val="000000"/>
          <w:kern w:val="0"/>
          <w:sz w:val="18"/>
          <w:szCs w:val="18"/>
          <w:lang w:val="pt-BR" w:eastAsia="pt-BR"/>
        </w:rPr>
        <w:t>EdUFF</w:t>
      </w:r>
      <w:proofErr w:type="spellEnd"/>
      <w:r w:rsidRPr="003E717B">
        <w:rPr>
          <w:rFonts w:eastAsia="Times New Roman"/>
          <w:color w:val="000000"/>
          <w:kern w:val="0"/>
          <w:sz w:val="18"/>
          <w:szCs w:val="18"/>
          <w:lang w:val="pt-BR" w:eastAsia="pt-BR"/>
        </w:rPr>
        <w:t>,</w:t>
      </w:r>
      <w:r w:rsidR="003E717B">
        <w:rPr>
          <w:rFonts w:eastAsia="Times New Roman"/>
          <w:color w:val="000000"/>
          <w:kern w:val="0"/>
          <w:sz w:val="18"/>
          <w:szCs w:val="18"/>
          <w:lang w:val="pt-BR" w:eastAsia="pt-BR"/>
        </w:rPr>
        <w:t xml:space="preserve"> </w:t>
      </w:r>
      <w:r w:rsidRPr="003E717B">
        <w:rPr>
          <w:rFonts w:eastAsia="Times New Roman"/>
          <w:color w:val="000000"/>
          <w:kern w:val="0"/>
          <w:sz w:val="18"/>
          <w:szCs w:val="18"/>
          <w:lang w:val="pt-BR" w:eastAsia="pt-BR"/>
        </w:rPr>
        <w:t>1998.</w:t>
      </w:r>
    </w:p>
    <w:p w14:paraId="6DD0C9CC" w14:textId="77777777" w:rsidR="00CE3A39" w:rsidRDefault="00CE3A39" w:rsidP="003E717B">
      <w:pPr>
        <w:widowControl/>
        <w:shd w:val="clear" w:color="auto" w:fill="FFFFFF"/>
        <w:rPr>
          <w:rFonts w:eastAsia="Times New Roman"/>
          <w:color w:val="000000"/>
          <w:kern w:val="0"/>
          <w:sz w:val="18"/>
          <w:szCs w:val="18"/>
          <w:lang w:val="pt-BR" w:eastAsia="pt-BR"/>
        </w:rPr>
      </w:pPr>
      <w:r w:rsidRPr="003E717B">
        <w:rPr>
          <w:rFonts w:eastAsia="Times New Roman"/>
          <w:color w:val="000000"/>
          <w:kern w:val="0"/>
          <w:sz w:val="18"/>
          <w:szCs w:val="18"/>
          <w:lang w:val="pt-BR" w:eastAsia="pt-BR"/>
        </w:rPr>
        <w:t>Quando necessário, acrescentam-se elementos complementares à referência para melhor identificar o documento.</w:t>
      </w:r>
    </w:p>
    <w:p w14:paraId="7DDA82A1" w14:textId="77777777" w:rsidR="0045781A" w:rsidRPr="003E717B" w:rsidRDefault="0045781A" w:rsidP="003E717B">
      <w:pPr>
        <w:widowControl/>
        <w:shd w:val="clear" w:color="auto" w:fill="FFFFFF"/>
        <w:rPr>
          <w:rFonts w:eastAsia="Times New Roman"/>
          <w:color w:val="000000"/>
          <w:kern w:val="0"/>
          <w:sz w:val="18"/>
          <w:szCs w:val="18"/>
          <w:lang w:val="pt-BR" w:eastAsia="pt-BR"/>
        </w:rPr>
      </w:pPr>
    </w:p>
    <w:p w14:paraId="42D24D81" w14:textId="77777777" w:rsidR="00CE3A39" w:rsidRPr="00476FCE" w:rsidRDefault="00CE3A39" w:rsidP="008E0FB8">
      <w:pPr>
        <w:pStyle w:val="PargrafodaLista"/>
        <w:widowControl/>
        <w:numPr>
          <w:ilvl w:val="0"/>
          <w:numId w:val="3"/>
        </w:numPr>
        <w:shd w:val="clear" w:color="auto" w:fill="FFFFFF"/>
        <w:ind w:left="284" w:hanging="284"/>
        <w:rPr>
          <w:rFonts w:eastAsia="Times New Roman"/>
          <w:color w:val="000000"/>
          <w:kern w:val="0"/>
          <w:sz w:val="18"/>
          <w:szCs w:val="18"/>
          <w:lang w:val="pt-BR" w:eastAsia="pt-BR"/>
        </w:rPr>
      </w:pPr>
      <w:r w:rsidRPr="00476FCE">
        <w:rPr>
          <w:rFonts w:eastAsia="Times New Roman"/>
          <w:color w:val="000000"/>
          <w:kern w:val="0"/>
          <w:sz w:val="18"/>
          <w:szCs w:val="18"/>
          <w:lang w:val="pt-BR" w:eastAsia="pt-BR"/>
        </w:rPr>
        <w:t xml:space="preserve">GOMES, L. G. F. F. </w:t>
      </w:r>
      <w:r w:rsidRPr="00476FCE">
        <w:rPr>
          <w:rFonts w:eastAsia="Times New Roman"/>
          <w:b/>
          <w:color w:val="000000"/>
          <w:kern w:val="0"/>
          <w:sz w:val="18"/>
          <w:szCs w:val="18"/>
          <w:lang w:val="pt-BR" w:eastAsia="pt-BR"/>
        </w:rPr>
        <w:t>Novela e sociedade no Brasil.</w:t>
      </w:r>
      <w:r w:rsidRPr="00476FCE">
        <w:rPr>
          <w:rFonts w:eastAsia="Times New Roman"/>
          <w:color w:val="000000"/>
          <w:kern w:val="0"/>
          <w:sz w:val="18"/>
          <w:szCs w:val="18"/>
          <w:lang w:val="pt-BR" w:eastAsia="pt-BR"/>
        </w:rPr>
        <w:t xml:space="preserve"> Niterói: </w:t>
      </w:r>
      <w:proofErr w:type="spellStart"/>
      <w:r w:rsidRPr="00476FCE">
        <w:rPr>
          <w:rFonts w:eastAsia="Times New Roman"/>
          <w:color w:val="000000"/>
          <w:kern w:val="0"/>
          <w:sz w:val="18"/>
          <w:szCs w:val="18"/>
          <w:lang w:val="pt-BR" w:eastAsia="pt-BR"/>
        </w:rPr>
        <w:t>EdUFF</w:t>
      </w:r>
      <w:proofErr w:type="spellEnd"/>
      <w:r w:rsidRPr="00476FCE">
        <w:rPr>
          <w:rFonts w:eastAsia="Times New Roman"/>
          <w:color w:val="000000"/>
          <w:kern w:val="0"/>
          <w:sz w:val="18"/>
          <w:szCs w:val="18"/>
          <w:lang w:val="pt-BR" w:eastAsia="pt-BR"/>
        </w:rPr>
        <w:t>,</w:t>
      </w:r>
      <w:r w:rsidR="0045781A" w:rsidRPr="00476FCE">
        <w:rPr>
          <w:rFonts w:eastAsia="Times New Roman"/>
          <w:color w:val="000000"/>
          <w:kern w:val="0"/>
          <w:sz w:val="18"/>
          <w:szCs w:val="18"/>
          <w:lang w:val="pt-BR" w:eastAsia="pt-BR"/>
        </w:rPr>
        <w:t xml:space="preserve"> </w:t>
      </w:r>
      <w:r w:rsidRPr="00476FCE">
        <w:rPr>
          <w:rFonts w:eastAsia="Times New Roman"/>
          <w:color w:val="000000"/>
          <w:kern w:val="0"/>
          <w:sz w:val="18"/>
          <w:szCs w:val="18"/>
          <w:lang w:val="pt-BR" w:eastAsia="pt-BR"/>
        </w:rPr>
        <w:t>1998. 137 p., 21 cm. (Coleção Antropologia e Ciência Política, 15).</w:t>
      </w:r>
    </w:p>
    <w:p w14:paraId="18F420D0" w14:textId="77777777" w:rsidR="0045781A" w:rsidRDefault="00CE3A39" w:rsidP="0045781A">
      <w:pPr>
        <w:widowControl/>
        <w:shd w:val="clear" w:color="auto" w:fill="FFFFFF"/>
        <w:ind w:left="360"/>
        <w:rPr>
          <w:rFonts w:eastAsia="Times New Roman"/>
          <w:color w:val="000000"/>
          <w:kern w:val="0"/>
          <w:sz w:val="18"/>
          <w:szCs w:val="18"/>
          <w:lang w:val="pt-BR" w:eastAsia="pt-BR"/>
        </w:rPr>
      </w:pPr>
      <w:r w:rsidRPr="0045781A">
        <w:rPr>
          <w:rFonts w:eastAsia="Times New Roman"/>
          <w:color w:val="000000"/>
          <w:kern w:val="0"/>
          <w:sz w:val="18"/>
          <w:szCs w:val="18"/>
          <w:lang w:val="pt-BR" w:eastAsia="pt-BR"/>
        </w:rPr>
        <w:t>Bibliografia: p. 131-132. ISBN 85-228-0268-8.</w:t>
      </w:r>
    </w:p>
    <w:p w14:paraId="689B81F5" w14:textId="77777777" w:rsidR="0045781A" w:rsidRDefault="0045781A" w:rsidP="0045781A">
      <w:pPr>
        <w:widowControl/>
        <w:shd w:val="clear" w:color="auto" w:fill="FFFFFF"/>
        <w:ind w:left="360"/>
        <w:rPr>
          <w:rFonts w:eastAsia="Times New Roman"/>
          <w:color w:val="000000"/>
          <w:kern w:val="0"/>
          <w:sz w:val="18"/>
          <w:szCs w:val="18"/>
          <w:lang w:val="pt-BR" w:eastAsia="pt-BR"/>
        </w:rPr>
      </w:pPr>
    </w:p>
    <w:p w14:paraId="30D58F43" w14:textId="77777777" w:rsidR="00FF1233" w:rsidRDefault="00AF7989" w:rsidP="008E0FB8">
      <w:pPr>
        <w:pStyle w:val="PargrafodaLista"/>
        <w:widowControl/>
        <w:numPr>
          <w:ilvl w:val="0"/>
          <w:numId w:val="3"/>
        </w:numPr>
        <w:shd w:val="clear" w:color="auto" w:fill="FFFFFF"/>
        <w:ind w:left="284" w:hanging="284"/>
        <w:rPr>
          <w:rFonts w:eastAsia="Times New Roman"/>
          <w:color w:val="000000"/>
          <w:kern w:val="0"/>
          <w:sz w:val="18"/>
          <w:szCs w:val="18"/>
          <w:lang w:val="pt-BR" w:eastAsia="pt-BR"/>
        </w:rPr>
      </w:pPr>
      <w:r w:rsidRPr="00AF7989">
        <w:rPr>
          <w:rFonts w:eastAsia="Times New Roman"/>
          <w:color w:val="000000"/>
          <w:kern w:val="0"/>
          <w:sz w:val="18"/>
          <w:szCs w:val="18"/>
          <w:lang w:val="pt-BR" w:eastAsia="pt-BR"/>
        </w:rPr>
        <w:t>KANE</w:t>
      </w:r>
      <w:r w:rsidR="00FF1233" w:rsidRPr="00AF7989">
        <w:rPr>
          <w:rFonts w:eastAsia="Times New Roman"/>
          <w:color w:val="000000"/>
          <w:kern w:val="0"/>
          <w:sz w:val="18"/>
          <w:szCs w:val="18"/>
          <w:lang w:val="pt-BR" w:eastAsia="pt-BR"/>
        </w:rPr>
        <w:t xml:space="preserve"> AB, Kumar V. Patologia ambiental e nutricional. In: </w:t>
      </w:r>
      <w:proofErr w:type="spellStart"/>
      <w:r w:rsidR="00FF1233" w:rsidRPr="00AF7989">
        <w:rPr>
          <w:rFonts w:eastAsia="Times New Roman"/>
          <w:color w:val="000000"/>
          <w:kern w:val="0"/>
          <w:sz w:val="18"/>
          <w:szCs w:val="18"/>
          <w:lang w:val="pt-BR" w:eastAsia="pt-BR"/>
        </w:rPr>
        <w:t>Cotran</w:t>
      </w:r>
      <w:proofErr w:type="spellEnd"/>
      <w:r w:rsidR="00FF1233" w:rsidRPr="00AF7989">
        <w:rPr>
          <w:rFonts w:eastAsia="Times New Roman"/>
          <w:color w:val="000000"/>
          <w:kern w:val="0"/>
          <w:sz w:val="18"/>
          <w:szCs w:val="18"/>
          <w:lang w:val="pt-BR" w:eastAsia="pt-BR"/>
        </w:rPr>
        <w:t xml:space="preserve"> RS. Robbins: patologia estrutural e funcional. 6ª ed. Rio de Janeiro: Guanabara Koogan; 2000.</w:t>
      </w:r>
    </w:p>
    <w:p w14:paraId="0BE5CF77" w14:textId="77777777" w:rsidR="00D3074A" w:rsidRPr="00D3074A" w:rsidRDefault="00D3074A" w:rsidP="00D3074A">
      <w:pPr>
        <w:widowControl/>
        <w:shd w:val="clear" w:color="auto" w:fill="FFFFFF"/>
        <w:rPr>
          <w:rFonts w:eastAsia="Times New Roman"/>
          <w:color w:val="000000"/>
          <w:kern w:val="0"/>
          <w:sz w:val="18"/>
          <w:szCs w:val="18"/>
          <w:u w:val="single"/>
          <w:lang w:val="pt-BR" w:eastAsia="pt-BR"/>
        </w:rPr>
      </w:pPr>
    </w:p>
    <w:p w14:paraId="0A54BEB5" w14:textId="77777777" w:rsidR="00D3074A" w:rsidRPr="00D3074A" w:rsidRDefault="00D3074A" w:rsidP="00D3074A">
      <w:pPr>
        <w:widowControl/>
        <w:shd w:val="clear" w:color="auto" w:fill="FFFFFF"/>
        <w:rPr>
          <w:rFonts w:eastAsia="Times New Roman"/>
          <w:color w:val="000000"/>
          <w:kern w:val="0"/>
          <w:sz w:val="18"/>
          <w:szCs w:val="18"/>
          <w:u w:val="single"/>
          <w:lang w:val="pt-BR" w:eastAsia="pt-BR"/>
        </w:rPr>
      </w:pPr>
      <w:r w:rsidRPr="00D3074A">
        <w:rPr>
          <w:u w:val="single"/>
        </w:rPr>
        <w:t>LEGISLAÇÃO</w:t>
      </w:r>
    </w:p>
    <w:p w14:paraId="7024DB40" w14:textId="77777777" w:rsidR="004773FB" w:rsidRDefault="004773FB" w:rsidP="00FF1233">
      <w:pPr>
        <w:widowControl/>
        <w:jc w:val="left"/>
        <w:rPr>
          <w:rFonts w:eastAsia="Times New Roman"/>
          <w:kern w:val="0"/>
          <w:sz w:val="18"/>
          <w:szCs w:val="18"/>
          <w:lang w:val="pt-BR" w:eastAsia="pt-BR"/>
        </w:rPr>
      </w:pPr>
    </w:p>
    <w:p w14:paraId="50FC1A9D" w14:textId="77777777" w:rsidR="00D3074A" w:rsidRDefault="00C47B6C" w:rsidP="007D372F">
      <w:pPr>
        <w:pStyle w:val="PargrafodaLista"/>
        <w:widowControl/>
        <w:numPr>
          <w:ilvl w:val="0"/>
          <w:numId w:val="3"/>
        </w:numPr>
        <w:spacing w:after="120"/>
        <w:ind w:left="284" w:hanging="284"/>
        <w:contextualSpacing w:val="0"/>
        <w:rPr>
          <w:rFonts w:eastAsia="Times New Roman"/>
          <w:color w:val="000000"/>
          <w:kern w:val="0"/>
          <w:sz w:val="18"/>
          <w:szCs w:val="18"/>
          <w:lang w:val="pt-BR" w:eastAsia="pt-BR"/>
        </w:rPr>
      </w:pPr>
      <w:r w:rsidRPr="00C47B6C">
        <w:rPr>
          <w:rFonts w:eastAsia="Times New Roman"/>
          <w:color w:val="000000"/>
          <w:kern w:val="0"/>
          <w:sz w:val="18"/>
          <w:szCs w:val="18"/>
          <w:lang w:val="pt-BR" w:eastAsia="pt-BR"/>
        </w:rPr>
        <w:t>BRASIL. Medida provisória no 1.569-9, de 11 de dezembro de 1997. Diário Oficial [da] República Federativa do Brasil, Poder Executivo, Brasília, DF, 14 dez. 1997. Seção 1, p. 29514.</w:t>
      </w:r>
    </w:p>
    <w:p w14:paraId="7295D651" w14:textId="77777777" w:rsidR="007D372F" w:rsidRPr="00C47B6C" w:rsidRDefault="007D372F" w:rsidP="00C47B6C">
      <w:pPr>
        <w:pStyle w:val="PargrafodaLista"/>
        <w:widowControl/>
        <w:numPr>
          <w:ilvl w:val="0"/>
          <w:numId w:val="3"/>
        </w:numPr>
        <w:ind w:left="284" w:hanging="284"/>
        <w:rPr>
          <w:rFonts w:eastAsia="Times New Roman"/>
          <w:color w:val="000000"/>
          <w:kern w:val="0"/>
          <w:sz w:val="18"/>
          <w:szCs w:val="18"/>
          <w:lang w:val="pt-BR" w:eastAsia="pt-BR"/>
        </w:rPr>
      </w:pPr>
      <w:r>
        <w:rPr>
          <w:rFonts w:eastAsia="Times New Roman"/>
          <w:color w:val="000000"/>
          <w:kern w:val="0"/>
          <w:sz w:val="18"/>
          <w:szCs w:val="18"/>
          <w:lang w:val="pt-BR" w:eastAsia="pt-BR"/>
        </w:rPr>
        <w:t>BRASIL</w:t>
      </w:r>
      <w:r w:rsidRPr="007D372F">
        <w:rPr>
          <w:rFonts w:eastAsia="Times New Roman"/>
          <w:color w:val="000000"/>
          <w:kern w:val="0"/>
          <w:sz w:val="18"/>
          <w:szCs w:val="18"/>
          <w:lang w:val="pt-BR" w:eastAsia="pt-BR"/>
        </w:rPr>
        <w:t>. </w:t>
      </w:r>
      <w:r w:rsidRPr="007D372F">
        <w:rPr>
          <w:rFonts w:eastAsia="Times New Roman"/>
          <w:b/>
          <w:color w:val="000000"/>
          <w:kern w:val="0"/>
          <w:sz w:val="18"/>
          <w:szCs w:val="18"/>
          <w:lang w:val="pt-BR" w:eastAsia="pt-BR"/>
        </w:rPr>
        <w:t>Lei nº 13.021, de 8 de agosto de 2014</w:t>
      </w:r>
      <w:r w:rsidRPr="007D372F">
        <w:rPr>
          <w:rFonts w:eastAsia="Times New Roman"/>
          <w:color w:val="000000"/>
          <w:kern w:val="0"/>
          <w:sz w:val="18"/>
          <w:szCs w:val="18"/>
          <w:lang w:val="pt-BR" w:eastAsia="pt-BR"/>
        </w:rPr>
        <w:t>. Dispõe sobre o exercício e a fiscalização das atividades farmacêuticas. Brasília, 8 ago. 2014</w:t>
      </w:r>
    </w:p>
    <w:p w14:paraId="794BE718" w14:textId="77777777" w:rsidR="00656512" w:rsidRPr="00BA7203" w:rsidRDefault="00656512" w:rsidP="00FF1233">
      <w:pPr>
        <w:widowControl/>
        <w:jc w:val="left"/>
        <w:rPr>
          <w:rFonts w:eastAsia="Times New Roman"/>
          <w:kern w:val="0"/>
          <w:sz w:val="18"/>
          <w:szCs w:val="18"/>
          <w:lang w:val="pt-BR" w:eastAsia="pt-BR"/>
        </w:rPr>
      </w:pPr>
    </w:p>
    <w:p w14:paraId="6FED85B7" w14:textId="77777777" w:rsidR="004773FB" w:rsidRDefault="00FF1233" w:rsidP="00FF1233">
      <w:pPr>
        <w:widowControl/>
        <w:shd w:val="clear" w:color="auto" w:fill="FFFFFF"/>
        <w:rPr>
          <w:rFonts w:eastAsia="Times New Roman"/>
          <w:color w:val="000000"/>
          <w:kern w:val="0"/>
          <w:sz w:val="18"/>
          <w:szCs w:val="18"/>
          <w:u w:val="single"/>
          <w:lang w:val="pt-BR" w:eastAsia="pt-BR"/>
        </w:rPr>
      </w:pPr>
      <w:r w:rsidRPr="00BA7203">
        <w:rPr>
          <w:rFonts w:eastAsia="Times New Roman"/>
          <w:color w:val="000000"/>
          <w:kern w:val="0"/>
          <w:sz w:val="18"/>
          <w:szCs w:val="18"/>
          <w:u w:val="single"/>
          <w:lang w:val="pt-BR" w:eastAsia="pt-BR"/>
        </w:rPr>
        <w:t>PERIÓDICOS CIENTÍFICOS:</w:t>
      </w:r>
    </w:p>
    <w:p w14:paraId="062FC362" w14:textId="4CA56C23" w:rsidR="00CB04CF" w:rsidRPr="007E03B0" w:rsidRDefault="00CB04CF" w:rsidP="007E03B0">
      <w:pPr>
        <w:widowControl/>
        <w:rPr>
          <w:rFonts w:eastAsia="Times New Roman"/>
          <w:color w:val="000000"/>
          <w:kern w:val="0"/>
          <w:sz w:val="18"/>
          <w:szCs w:val="18"/>
          <w:lang w:val="pt-BR" w:eastAsia="pt-BR"/>
        </w:rPr>
      </w:pPr>
      <w:r w:rsidRPr="007E03B0">
        <w:rPr>
          <w:rFonts w:eastAsia="Times New Roman"/>
          <w:color w:val="000000"/>
          <w:kern w:val="0"/>
          <w:sz w:val="18"/>
          <w:szCs w:val="18"/>
          <w:lang w:val="pt-BR" w:eastAsia="pt-BR"/>
        </w:rPr>
        <w:t xml:space="preserve">AUTOR DO ARTIGO. Título do artigo. </w:t>
      </w:r>
      <w:r w:rsidRPr="007A5D43">
        <w:rPr>
          <w:rFonts w:eastAsia="Times New Roman"/>
          <w:b/>
          <w:color w:val="000000"/>
          <w:kern w:val="0"/>
          <w:sz w:val="18"/>
          <w:szCs w:val="18"/>
          <w:lang w:val="pt-BR" w:eastAsia="pt-BR"/>
        </w:rPr>
        <w:t>Título da Revista</w:t>
      </w:r>
      <w:r w:rsidRPr="007E03B0">
        <w:rPr>
          <w:rFonts w:eastAsia="Times New Roman"/>
          <w:color w:val="000000"/>
          <w:kern w:val="0"/>
          <w:sz w:val="18"/>
          <w:szCs w:val="18"/>
          <w:lang w:val="pt-BR" w:eastAsia="pt-BR"/>
        </w:rPr>
        <w:t>, (abreviado ou não) Local de Publicação, Número do Volume, Número do Fascículo, Páginas inicial-final, mês e ano.</w:t>
      </w:r>
      <w:r w:rsidR="007E03B0">
        <w:rPr>
          <w:rFonts w:eastAsia="Times New Roman"/>
          <w:color w:val="000000"/>
          <w:kern w:val="0"/>
          <w:sz w:val="18"/>
          <w:szCs w:val="18"/>
          <w:lang w:val="pt-BR" w:eastAsia="pt-BR"/>
        </w:rPr>
        <w:t xml:space="preserve"> </w:t>
      </w:r>
    </w:p>
    <w:p w14:paraId="71672A7D" w14:textId="77777777" w:rsidR="00CB04CF" w:rsidRPr="00BA7203" w:rsidRDefault="00CB04CF" w:rsidP="00FF1233">
      <w:pPr>
        <w:widowControl/>
        <w:shd w:val="clear" w:color="auto" w:fill="FFFFFF"/>
        <w:rPr>
          <w:rFonts w:eastAsia="Times New Roman"/>
          <w:color w:val="000000"/>
          <w:kern w:val="0"/>
          <w:sz w:val="18"/>
          <w:szCs w:val="18"/>
          <w:u w:val="single"/>
          <w:lang w:val="pt-BR" w:eastAsia="pt-BR"/>
        </w:rPr>
      </w:pPr>
    </w:p>
    <w:p w14:paraId="034D6EEF" w14:textId="77777777" w:rsidR="0024630D" w:rsidRPr="005E52E8" w:rsidRDefault="004C1B78" w:rsidP="006330A8">
      <w:pPr>
        <w:pStyle w:val="PargrafodaLista"/>
        <w:widowControl/>
        <w:numPr>
          <w:ilvl w:val="0"/>
          <w:numId w:val="3"/>
        </w:numPr>
        <w:ind w:left="284" w:hanging="284"/>
        <w:rPr>
          <w:rFonts w:eastAsia="Times New Roman"/>
          <w:color w:val="000000"/>
          <w:kern w:val="0"/>
          <w:sz w:val="18"/>
          <w:szCs w:val="18"/>
          <w:u w:val="single"/>
          <w:lang w:eastAsia="pt-BR"/>
        </w:rPr>
      </w:pPr>
      <w:r w:rsidRPr="0024630D">
        <w:rPr>
          <w:rFonts w:eastAsia="Times New Roman"/>
          <w:color w:val="000000"/>
          <w:kern w:val="0"/>
          <w:sz w:val="18"/>
          <w:szCs w:val="18"/>
          <w:lang w:val="pt-BR" w:eastAsia="pt-BR"/>
        </w:rPr>
        <w:t>SILVA C. O., PIRES, C.D., PESSOA, M. T. S.,</w:t>
      </w:r>
      <w:r w:rsidR="00EF5C72" w:rsidRPr="0024630D">
        <w:rPr>
          <w:rFonts w:eastAsia="Times New Roman"/>
          <w:color w:val="000000"/>
          <w:kern w:val="0"/>
          <w:sz w:val="18"/>
          <w:szCs w:val="18"/>
          <w:lang w:val="pt-BR" w:eastAsia="pt-BR"/>
        </w:rPr>
        <w:t xml:space="preserve"> </w:t>
      </w:r>
      <w:r w:rsidRPr="0024630D">
        <w:rPr>
          <w:rFonts w:eastAsia="Times New Roman"/>
          <w:color w:val="000000"/>
          <w:kern w:val="0"/>
          <w:sz w:val="18"/>
          <w:szCs w:val="18"/>
          <w:lang w:val="pt-BR" w:eastAsia="pt-BR"/>
        </w:rPr>
        <w:t>KHOURI</w:t>
      </w:r>
      <w:r w:rsidR="00EF5C72" w:rsidRPr="0024630D">
        <w:rPr>
          <w:rFonts w:eastAsia="Times New Roman"/>
          <w:color w:val="000000"/>
          <w:kern w:val="0"/>
          <w:sz w:val="18"/>
          <w:szCs w:val="18"/>
          <w:lang w:val="pt-BR" w:eastAsia="pt-BR"/>
        </w:rPr>
        <w:t>, A. G., SANTOS, S. O., SO</w:t>
      </w:r>
      <w:r w:rsidRPr="0024630D">
        <w:rPr>
          <w:rFonts w:eastAsia="Times New Roman"/>
          <w:color w:val="000000"/>
          <w:kern w:val="0"/>
          <w:sz w:val="18"/>
          <w:szCs w:val="18"/>
          <w:lang w:val="pt-BR" w:eastAsia="pt-BR"/>
        </w:rPr>
        <w:t>UZA</w:t>
      </w:r>
      <w:r w:rsidR="00EF5C72" w:rsidRPr="0024630D">
        <w:rPr>
          <w:rFonts w:eastAsia="Times New Roman"/>
          <w:color w:val="000000"/>
          <w:kern w:val="0"/>
          <w:sz w:val="18"/>
          <w:szCs w:val="18"/>
          <w:lang w:val="pt-BR" w:eastAsia="pt-BR"/>
        </w:rPr>
        <w:t>, A. P. S. Padrão de consumo do metilfenidato em uma</w:t>
      </w:r>
      <w:r w:rsidR="00F10E30" w:rsidRPr="0024630D">
        <w:rPr>
          <w:rFonts w:eastAsia="Times New Roman"/>
          <w:color w:val="000000"/>
          <w:kern w:val="0"/>
          <w:sz w:val="18"/>
          <w:szCs w:val="18"/>
          <w:lang w:val="pt-BR" w:eastAsia="pt-BR"/>
        </w:rPr>
        <w:t xml:space="preserve"> I</w:t>
      </w:r>
      <w:r w:rsidR="00EF5C72" w:rsidRPr="0024630D">
        <w:rPr>
          <w:rFonts w:eastAsia="Times New Roman"/>
          <w:color w:val="000000"/>
          <w:kern w:val="0"/>
          <w:sz w:val="18"/>
          <w:szCs w:val="18"/>
          <w:lang w:val="pt-BR" w:eastAsia="pt-BR"/>
        </w:rPr>
        <w:t>nstituição de ensino superior</w:t>
      </w:r>
      <w:r w:rsidR="00F10E30" w:rsidRPr="0024630D">
        <w:rPr>
          <w:rFonts w:eastAsia="Times New Roman"/>
          <w:color w:val="000000"/>
          <w:kern w:val="0"/>
          <w:sz w:val="18"/>
          <w:szCs w:val="18"/>
          <w:lang w:val="pt-BR" w:eastAsia="pt-BR"/>
        </w:rPr>
        <w:t xml:space="preserve">. </w:t>
      </w:r>
      <w:r w:rsidR="00F10E30" w:rsidRPr="0024630D">
        <w:rPr>
          <w:rFonts w:eastAsia="Times New Roman"/>
          <w:b/>
          <w:color w:val="000000"/>
          <w:kern w:val="0"/>
          <w:sz w:val="18"/>
          <w:szCs w:val="18"/>
          <w:lang w:eastAsia="pt-BR"/>
        </w:rPr>
        <w:t>Braz. J. Surg. Clin. Res.</w:t>
      </w:r>
      <w:r w:rsidR="00CB04CF" w:rsidRPr="0024630D">
        <w:rPr>
          <w:rFonts w:eastAsia="Times New Roman"/>
          <w:b/>
          <w:color w:val="000000"/>
          <w:kern w:val="0"/>
          <w:sz w:val="18"/>
          <w:szCs w:val="18"/>
          <w:lang w:eastAsia="pt-BR"/>
        </w:rPr>
        <w:t xml:space="preserve"> </w:t>
      </w:r>
      <w:r w:rsidR="00CB04CF" w:rsidRPr="0024630D">
        <w:rPr>
          <w:rFonts w:eastAsia="Times New Roman"/>
          <w:color w:val="000000"/>
          <w:kern w:val="0"/>
          <w:sz w:val="18"/>
          <w:szCs w:val="18"/>
          <w:lang w:eastAsia="pt-BR"/>
        </w:rPr>
        <w:t xml:space="preserve">v.24, n.1, pp.45-51. Set - Nov 2018. </w:t>
      </w:r>
    </w:p>
    <w:p w14:paraId="5311938E" w14:textId="079F3F56" w:rsidR="00FF1233" w:rsidRPr="0024630D" w:rsidRDefault="00FF1233" w:rsidP="006330A8">
      <w:pPr>
        <w:pStyle w:val="PargrafodaLista"/>
        <w:widowControl/>
        <w:numPr>
          <w:ilvl w:val="0"/>
          <w:numId w:val="3"/>
        </w:numPr>
        <w:ind w:left="284" w:hanging="284"/>
        <w:rPr>
          <w:rFonts w:eastAsia="Times New Roman"/>
          <w:color w:val="000000"/>
          <w:kern w:val="0"/>
          <w:sz w:val="18"/>
          <w:szCs w:val="18"/>
          <w:u w:val="single"/>
          <w:lang w:val="pt-BR" w:eastAsia="pt-BR"/>
        </w:rPr>
      </w:pPr>
      <w:r w:rsidRPr="005E52E8">
        <w:rPr>
          <w:rFonts w:eastAsia="Times New Roman"/>
          <w:color w:val="000000"/>
          <w:kern w:val="0"/>
          <w:sz w:val="18"/>
          <w:szCs w:val="18"/>
          <w:lang w:eastAsia="pt-BR"/>
        </w:rPr>
        <w:br/>
      </w:r>
      <w:r w:rsidRPr="0024630D">
        <w:rPr>
          <w:rFonts w:eastAsia="Times New Roman"/>
          <w:color w:val="000000"/>
          <w:kern w:val="0"/>
          <w:sz w:val="18"/>
          <w:szCs w:val="18"/>
          <w:u w:val="single"/>
          <w:lang w:val="pt-BR" w:eastAsia="pt-BR"/>
        </w:rPr>
        <w:t>WEBSITES:</w:t>
      </w:r>
    </w:p>
    <w:p w14:paraId="64569C0E" w14:textId="77777777" w:rsidR="004773FB" w:rsidRPr="00BA7203" w:rsidRDefault="004773FB" w:rsidP="003E2A29">
      <w:pPr>
        <w:widowControl/>
        <w:rPr>
          <w:rFonts w:eastAsia="Times New Roman"/>
          <w:color w:val="000000"/>
          <w:kern w:val="0"/>
          <w:sz w:val="18"/>
          <w:szCs w:val="18"/>
          <w:lang w:val="pt-BR" w:eastAsia="pt-BR"/>
        </w:rPr>
      </w:pPr>
    </w:p>
    <w:p w14:paraId="69ADAD62" w14:textId="77777777" w:rsidR="00FF1233" w:rsidRPr="00B5150B" w:rsidRDefault="00FF1233" w:rsidP="00B5150B">
      <w:pPr>
        <w:pStyle w:val="PargrafodaLista"/>
        <w:widowControl/>
        <w:numPr>
          <w:ilvl w:val="0"/>
          <w:numId w:val="3"/>
        </w:numPr>
        <w:ind w:left="284" w:hanging="284"/>
        <w:rPr>
          <w:rFonts w:eastAsia="Times New Roman"/>
          <w:color w:val="000000"/>
          <w:kern w:val="0"/>
          <w:sz w:val="18"/>
          <w:szCs w:val="18"/>
          <w:lang w:val="pt-BR" w:eastAsia="pt-BR"/>
        </w:rPr>
      </w:pPr>
      <w:r w:rsidRPr="00897C3B">
        <w:rPr>
          <w:rFonts w:eastAsia="Times New Roman"/>
          <w:color w:val="000000"/>
          <w:kern w:val="0"/>
          <w:sz w:val="18"/>
          <w:szCs w:val="18"/>
          <w:lang w:eastAsia="pt-BR"/>
        </w:rPr>
        <w:t xml:space="preserve">World Health </w:t>
      </w:r>
      <w:proofErr w:type="spellStart"/>
      <w:r w:rsidRPr="00897C3B">
        <w:rPr>
          <w:rFonts w:eastAsia="Times New Roman"/>
          <w:color w:val="000000"/>
          <w:kern w:val="0"/>
          <w:sz w:val="18"/>
          <w:szCs w:val="18"/>
          <w:lang w:eastAsia="pt-BR"/>
        </w:rPr>
        <w:t>Organizacion</w:t>
      </w:r>
      <w:proofErr w:type="spellEnd"/>
      <w:r w:rsidRPr="00897C3B">
        <w:rPr>
          <w:rFonts w:eastAsia="Times New Roman"/>
          <w:color w:val="000000"/>
          <w:kern w:val="0"/>
          <w:sz w:val="18"/>
          <w:szCs w:val="18"/>
          <w:lang w:eastAsia="pt-BR"/>
        </w:rPr>
        <w:t xml:space="preserve">. Oral health survey: basic methods. 4th ed. Geneve: ORH EPID: 1997. </w:t>
      </w:r>
      <w:r w:rsidRPr="00BA7203">
        <w:rPr>
          <w:rFonts w:eastAsia="Times New Roman"/>
          <w:color w:val="000000"/>
          <w:kern w:val="0"/>
          <w:sz w:val="18"/>
          <w:szCs w:val="18"/>
          <w:lang w:val="pt-BR" w:eastAsia="pt-BR"/>
        </w:rPr>
        <w:t xml:space="preserve">Ministério da Saúde. Instituto Nacional do Câncer. Imunoterapia. </w:t>
      </w:r>
      <w:r w:rsidR="00B5150B">
        <w:rPr>
          <w:rFonts w:eastAsia="Times New Roman"/>
          <w:color w:val="000000"/>
          <w:kern w:val="0"/>
          <w:sz w:val="18"/>
          <w:szCs w:val="18"/>
          <w:lang w:val="pt-BR" w:eastAsia="pt-BR"/>
        </w:rPr>
        <w:t xml:space="preserve">Disponível </w:t>
      </w:r>
      <w:r w:rsidRPr="00BA7203">
        <w:rPr>
          <w:rFonts w:eastAsia="Times New Roman"/>
          <w:color w:val="000000"/>
          <w:kern w:val="0"/>
          <w:sz w:val="18"/>
          <w:szCs w:val="18"/>
          <w:lang w:val="pt-BR" w:eastAsia="pt-BR"/>
        </w:rPr>
        <w:t>em: http://inca.gov.br/tratamento/imunoterapia.htm</w:t>
      </w:r>
      <w:r w:rsidR="00B5150B">
        <w:rPr>
          <w:rFonts w:eastAsia="Times New Roman"/>
          <w:color w:val="000000"/>
          <w:kern w:val="0"/>
          <w:sz w:val="18"/>
          <w:szCs w:val="18"/>
          <w:lang w:val="pt-BR" w:eastAsia="pt-BR"/>
        </w:rPr>
        <w:t>. Acesso em:  11 mar. 2012.</w:t>
      </w:r>
    </w:p>
    <w:p w14:paraId="46E182CF" w14:textId="77777777" w:rsidR="00FF1233" w:rsidRPr="00BA7203" w:rsidRDefault="00FF1233" w:rsidP="00FF1233">
      <w:pPr>
        <w:widowControl/>
        <w:jc w:val="left"/>
        <w:rPr>
          <w:rFonts w:eastAsia="Times New Roman"/>
          <w:kern w:val="0"/>
          <w:sz w:val="18"/>
          <w:szCs w:val="18"/>
          <w:lang w:val="pt-BR" w:eastAsia="pt-BR"/>
        </w:rPr>
      </w:pPr>
      <w:r w:rsidRPr="00BA7203">
        <w:rPr>
          <w:rFonts w:eastAsia="Times New Roman"/>
          <w:color w:val="000000"/>
          <w:kern w:val="0"/>
          <w:sz w:val="18"/>
          <w:szCs w:val="18"/>
          <w:lang w:val="pt-BR" w:eastAsia="pt-BR"/>
        </w:rPr>
        <w:br/>
      </w:r>
    </w:p>
    <w:p w14:paraId="546422DA" w14:textId="77777777" w:rsidR="00CC5E82" w:rsidRPr="00BA7203" w:rsidRDefault="00CC5E82">
      <w:pPr>
        <w:rPr>
          <w:lang w:val="pt-BR"/>
        </w:rPr>
      </w:pPr>
    </w:p>
    <w:p w14:paraId="2099F55D" w14:textId="77777777" w:rsidR="00CC5E82" w:rsidRPr="00BA7203" w:rsidRDefault="00CC5E82">
      <w:pPr>
        <w:rPr>
          <w:lang w:val="pt-BR"/>
        </w:rPr>
      </w:pPr>
    </w:p>
    <w:p w14:paraId="4D66C767" w14:textId="77777777" w:rsidR="00CC5E82" w:rsidRPr="00BA7203" w:rsidRDefault="00CC5E82">
      <w:pPr>
        <w:rPr>
          <w:lang w:val="pt-BR"/>
        </w:rPr>
      </w:pPr>
    </w:p>
    <w:p w14:paraId="7AFC935B" w14:textId="77777777" w:rsidR="00CC5E82" w:rsidRPr="00BA7203" w:rsidRDefault="00CC5E82">
      <w:pPr>
        <w:rPr>
          <w:lang w:val="pt-BR"/>
        </w:rPr>
      </w:pPr>
    </w:p>
    <w:p w14:paraId="46ADFB33" w14:textId="77777777" w:rsidR="00CC5E82" w:rsidRPr="00BA7203" w:rsidRDefault="00CC5E82">
      <w:pPr>
        <w:rPr>
          <w:lang w:val="pt-BR"/>
        </w:rPr>
      </w:pPr>
    </w:p>
    <w:sectPr w:rsidR="00CC5E82" w:rsidRPr="00BA7203" w:rsidSect="004101DE">
      <w:type w:val="continuous"/>
      <w:pgSz w:w="11906" w:h="16838"/>
      <w:pgMar w:top="1417" w:right="1133" w:bottom="1417"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CCD0" w14:textId="77777777" w:rsidR="00165901" w:rsidRDefault="00165901" w:rsidP="00CC5E82">
      <w:r>
        <w:separator/>
      </w:r>
    </w:p>
  </w:endnote>
  <w:endnote w:type="continuationSeparator" w:id="0">
    <w:p w14:paraId="53C5F9B1" w14:textId="77777777" w:rsidR="00165901" w:rsidRDefault="00165901" w:rsidP="00CC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3"/>
        <w:szCs w:val="23"/>
      </w:rPr>
      <w:id w:val="-1957090032"/>
      <w:docPartObj>
        <w:docPartGallery w:val="Page Numbers (Bottom of Page)"/>
        <w:docPartUnique/>
      </w:docPartObj>
    </w:sdtPr>
    <w:sdtEndPr/>
    <w:sdtContent>
      <w:sdt>
        <w:sdtPr>
          <w:rPr>
            <w:szCs w:val="22"/>
          </w:rPr>
          <w:id w:val="105399628"/>
          <w:docPartObj>
            <w:docPartGallery w:val="Page Numbers (Bottom of Page)"/>
            <w:docPartUnique/>
          </w:docPartObj>
        </w:sdtPr>
        <w:sdtEndPr/>
        <w:sdtContent>
          <w:sdt>
            <w:sdtPr>
              <w:rPr>
                <w:szCs w:val="22"/>
              </w:rPr>
              <w:id w:val="-842774783"/>
              <w:docPartObj>
                <w:docPartGallery w:val="Page Numbers (Top of Page)"/>
                <w:docPartUnique/>
              </w:docPartObj>
            </w:sdtPr>
            <w:sdtEndPr/>
            <w:sdtContent>
              <w:sdt>
                <w:sdtPr>
                  <w:rPr>
                    <w:sz w:val="23"/>
                    <w:szCs w:val="23"/>
                  </w:rPr>
                  <w:id w:val="1159273489"/>
                  <w:docPartObj>
                    <w:docPartGallery w:val="Page Numbers (Bottom of Page)"/>
                    <w:docPartUnique/>
                  </w:docPartObj>
                </w:sdtPr>
                <w:sdtEndPr/>
                <w:sdtContent>
                  <w:sdt>
                    <w:sdtPr>
                      <w:rPr>
                        <w:sz w:val="23"/>
                        <w:szCs w:val="23"/>
                      </w:rPr>
                      <w:id w:val="82880566"/>
                      <w:docPartObj>
                        <w:docPartGallery w:val="Page Numbers (Top of Page)"/>
                        <w:docPartUnique/>
                      </w:docPartObj>
                    </w:sdtPr>
                    <w:sdtEndPr/>
                    <w:sdtContent>
                      <w:p w14:paraId="568BB99F" w14:textId="77777777" w:rsidR="00F2474E" w:rsidRPr="00D55919" w:rsidRDefault="00165901" w:rsidP="007251B5">
                        <w:pPr>
                          <w:pStyle w:val="Default"/>
                          <w:tabs>
                            <w:tab w:val="left" w:pos="3060"/>
                          </w:tabs>
                          <w:ind w:right="-234"/>
                          <w:jc w:val="center"/>
                          <w:rPr>
                            <w:sz w:val="22"/>
                            <w:szCs w:val="23"/>
                          </w:rPr>
                        </w:pPr>
                        <w:r>
                          <w:rPr>
                            <w:noProof/>
                            <w:sz w:val="22"/>
                          </w:rPr>
                          <w:pict w14:anchorId="0C3A0B0F">
                            <v:line id="_x0000_s1027" style="position:absolute;left:0;text-align:left;z-index:251661312;visibility:visible;mso-wrap-style:square;mso-height-percent:0;mso-wrap-distance-left:9pt;mso-wrap-distance-top:0;mso-wrap-distance-right:9pt;mso-wrap-distance-bottom:0;mso-position-horizontal-relative:text;mso-position-vertical-relative:text;mso-height-percent:0;mso-width-relative:margin;mso-height-relative:margin" from="-7.95pt,10.55pt" to="476.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" strokecolor="#0070c0" strokeweight="1pt"/>
                          </w:pict>
                        </w:r>
                      </w:p>
                      <w:p w14:paraId="495CF7E1" w14:textId="050937F8" w:rsidR="00CC5E82" w:rsidRPr="00F2474E" w:rsidRDefault="00002E2E" w:rsidP="00F2474E">
                        <w:pPr>
                          <w:pStyle w:val="Default"/>
                          <w:ind w:left="-142" w:right="-143"/>
                          <w:rPr>
                            <w:sz w:val="23"/>
                            <w:szCs w:val="23"/>
                          </w:rPr>
                        </w:pPr>
                        <w:r>
                          <w:rPr>
                            <w:sz w:val="20"/>
                            <w:szCs w:val="23"/>
                          </w:rPr>
                          <w:t>RR</w:t>
                        </w:r>
                        <w:r w:rsidR="00F2474E" w:rsidRPr="00D55919">
                          <w:rPr>
                            <w:sz w:val="20"/>
                            <w:szCs w:val="23"/>
                          </w:rPr>
                          <w:t xml:space="preserve">S-FESGO | </w:t>
                        </w:r>
                        <w:r w:rsidR="00F2474E" w:rsidRPr="00D55919">
                          <w:rPr>
                            <w:sz w:val="20"/>
                          </w:rPr>
                          <w:t>Vol.</w:t>
                        </w:r>
                        <w:r w:rsidR="005E52E8">
                          <w:rPr>
                            <w:sz w:val="20"/>
                          </w:rPr>
                          <w:t>5</w:t>
                        </w:r>
                        <w:r w:rsidR="00F2474E" w:rsidRPr="00D55919">
                          <w:rPr>
                            <w:sz w:val="20"/>
                          </w:rPr>
                          <w:t>, n.</w:t>
                        </w:r>
                        <w:proofErr w:type="gramStart"/>
                        <w:r w:rsidR="00E27187">
                          <w:rPr>
                            <w:sz w:val="20"/>
                          </w:rPr>
                          <w:t>0</w:t>
                        </w:r>
                        <w:r w:rsidR="005E52E8">
                          <w:rPr>
                            <w:sz w:val="20"/>
                          </w:rPr>
                          <w:t>1</w:t>
                        </w:r>
                        <w:r w:rsidR="00F2474E" w:rsidRPr="00D55919">
                          <w:rPr>
                            <w:sz w:val="20"/>
                          </w:rPr>
                          <w:t>,pp</w:t>
                        </w:r>
                        <w:proofErr w:type="gramEnd"/>
                        <w:r w:rsidR="00F2474E" w:rsidRPr="00D55919">
                          <w:rPr>
                            <w:sz w:val="20"/>
                          </w:rPr>
                          <w:t xml:space="preserve">.XX-XX </w:t>
                        </w:r>
                        <w:r w:rsidR="00321E93">
                          <w:rPr>
                            <w:sz w:val="20"/>
                          </w:rPr>
                          <w:t>(</w:t>
                        </w:r>
                        <w:r w:rsidR="00E27187">
                          <w:rPr>
                            <w:sz w:val="20"/>
                          </w:rPr>
                          <w:t>J</w:t>
                        </w:r>
                        <w:r w:rsidR="005E52E8">
                          <w:rPr>
                            <w:sz w:val="20"/>
                          </w:rPr>
                          <w:t>an</w:t>
                        </w:r>
                        <w:r w:rsidR="00321E93" w:rsidRPr="00D55919">
                          <w:rPr>
                            <w:sz w:val="20"/>
                          </w:rPr>
                          <w:t xml:space="preserve"> – </w:t>
                        </w:r>
                        <w:proofErr w:type="spellStart"/>
                        <w:r w:rsidR="005E52E8">
                          <w:rPr>
                            <w:sz w:val="20"/>
                          </w:rPr>
                          <w:t>Jun</w:t>
                        </w:r>
                        <w:proofErr w:type="spellEnd"/>
                        <w:r w:rsidR="00321E93" w:rsidRPr="00D55919">
                          <w:rPr>
                            <w:sz w:val="20"/>
                          </w:rPr>
                          <w:t xml:space="preserve"> 20</w:t>
                        </w:r>
                        <w:r w:rsidR="0077659D">
                          <w:rPr>
                            <w:sz w:val="20"/>
                          </w:rPr>
                          <w:t>2</w:t>
                        </w:r>
                        <w:r w:rsidR="005E52E8">
                          <w:rPr>
                            <w:sz w:val="20"/>
                          </w:rPr>
                          <w:t>2</w:t>
                        </w:r>
                        <w:r w:rsidR="00321E93" w:rsidRPr="00D55919">
                          <w:rPr>
                            <w:sz w:val="20"/>
                          </w:rPr>
                          <w:t>)</w:t>
                        </w:r>
                        <w:r w:rsidR="00321E93" w:rsidRPr="00D55919">
                          <w:rPr>
                            <w:b/>
                            <w:sz w:val="20"/>
                            <w:szCs w:val="23"/>
                          </w:rPr>
                          <w:t xml:space="preserve">  </w:t>
                        </w:r>
                        <w:r w:rsidR="00321E93">
                          <w:rPr>
                            <w:sz w:val="20"/>
                          </w:rPr>
                          <w:t>(ISSN online: 2596</w:t>
                        </w:r>
                        <w:r w:rsidR="00321E93" w:rsidRPr="00D55919">
                          <w:rPr>
                            <w:sz w:val="20"/>
                          </w:rPr>
                          <w:t>-</w:t>
                        </w:r>
                        <w:r w:rsidR="00321E93">
                          <w:rPr>
                            <w:sz w:val="20"/>
                          </w:rPr>
                          <w:t>3457)</w:t>
                        </w:r>
                        <w:r w:rsidR="00321E93">
                          <w:rPr>
                            <w:i/>
                            <w:sz w:val="23"/>
                            <w:szCs w:val="23"/>
                          </w:rPr>
                          <w:t xml:space="preserve">               </w:t>
                        </w:r>
                        <w:r w:rsidR="00321E93" w:rsidRPr="0092033A">
                          <w:rPr>
                            <w:i/>
                            <w:sz w:val="23"/>
                            <w:szCs w:val="23"/>
                          </w:rPr>
                          <w:t xml:space="preserve"> </w:t>
                        </w:r>
                        <w:r w:rsidR="00F2474E" w:rsidRPr="0092033A">
                          <w:rPr>
                            <w:sz w:val="23"/>
                            <w:szCs w:val="23"/>
                          </w:rPr>
                          <w:t xml:space="preserve">Página </w:t>
                        </w:r>
                        <w:r w:rsidR="00F2474E" w:rsidRPr="0092033A">
                          <w:rPr>
                            <w:b/>
                            <w:bCs/>
                            <w:sz w:val="23"/>
                            <w:szCs w:val="23"/>
                          </w:rPr>
                          <w:fldChar w:fldCharType="begin"/>
                        </w:r>
                        <w:r w:rsidR="00F2474E" w:rsidRPr="0092033A">
                          <w:rPr>
                            <w:b/>
                            <w:bCs/>
                            <w:sz w:val="23"/>
                            <w:szCs w:val="23"/>
                          </w:rPr>
                          <w:instrText>PAGE</w:instrText>
                        </w:r>
                        <w:r w:rsidR="00F2474E" w:rsidRPr="0092033A">
                          <w:rPr>
                            <w:b/>
                            <w:bCs/>
                            <w:sz w:val="23"/>
                            <w:szCs w:val="23"/>
                          </w:rPr>
                          <w:fldChar w:fldCharType="separate"/>
                        </w:r>
                        <w:r>
                          <w:rPr>
                            <w:b/>
                            <w:bCs/>
                            <w:noProof/>
                            <w:sz w:val="23"/>
                            <w:szCs w:val="23"/>
                          </w:rPr>
                          <w:t>3</w:t>
                        </w:r>
                        <w:r w:rsidR="00F2474E" w:rsidRPr="0092033A">
                          <w:rPr>
                            <w:b/>
                            <w:bCs/>
                            <w:sz w:val="23"/>
                            <w:szCs w:val="23"/>
                          </w:rPr>
                          <w:fldChar w:fldCharType="end"/>
                        </w:r>
                        <w:r w:rsidR="00F2474E" w:rsidRPr="0092033A">
                          <w:rPr>
                            <w:sz w:val="23"/>
                            <w:szCs w:val="23"/>
                          </w:rPr>
                          <w:t xml:space="preserve"> de </w:t>
                        </w:r>
                        <w:r w:rsidR="00F2474E" w:rsidRPr="0092033A">
                          <w:rPr>
                            <w:b/>
                            <w:bCs/>
                            <w:sz w:val="23"/>
                            <w:szCs w:val="23"/>
                          </w:rPr>
                          <w:fldChar w:fldCharType="begin"/>
                        </w:r>
                        <w:r w:rsidR="00F2474E" w:rsidRPr="0092033A">
                          <w:rPr>
                            <w:b/>
                            <w:bCs/>
                            <w:sz w:val="23"/>
                            <w:szCs w:val="23"/>
                          </w:rPr>
                          <w:instrText>NUMPAGES</w:instrText>
                        </w:r>
                        <w:r w:rsidR="00F2474E" w:rsidRPr="0092033A">
                          <w:rPr>
                            <w:b/>
                            <w:bCs/>
                            <w:sz w:val="23"/>
                            <w:szCs w:val="23"/>
                          </w:rPr>
                          <w:fldChar w:fldCharType="separate"/>
                        </w:r>
                        <w:r>
                          <w:rPr>
                            <w:b/>
                            <w:bCs/>
                            <w:noProof/>
                            <w:sz w:val="23"/>
                            <w:szCs w:val="23"/>
                          </w:rPr>
                          <w:t>3</w:t>
                        </w:r>
                        <w:r w:rsidR="00F2474E" w:rsidRPr="0092033A">
                          <w:rPr>
                            <w:b/>
                            <w:bCs/>
                            <w:sz w:val="23"/>
                            <w:szCs w:val="23"/>
                          </w:rPr>
                          <w:fldChar w:fldCharType="end"/>
                        </w:r>
                      </w:p>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3"/>
        <w:szCs w:val="23"/>
      </w:rPr>
      <w:id w:val="-1061327450"/>
      <w:docPartObj>
        <w:docPartGallery w:val="Page Numbers (Bottom of Page)"/>
        <w:docPartUnique/>
      </w:docPartObj>
    </w:sdtPr>
    <w:sdtEndPr/>
    <w:sdtContent>
      <w:sdt>
        <w:sdtPr>
          <w:rPr>
            <w:szCs w:val="22"/>
          </w:rPr>
          <w:id w:val="-928656843"/>
          <w:docPartObj>
            <w:docPartGallery w:val="Page Numbers (Bottom of Page)"/>
            <w:docPartUnique/>
          </w:docPartObj>
        </w:sdtPr>
        <w:sdtEndPr/>
        <w:sdtContent>
          <w:sdt>
            <w:sdtPr>
              <w:rPr>
                <w:szCs w:val="22"/>
              </w:rPr>
              <w:id w:val="-1618975698"/>
              <w:docPartObj>
                <w:docPartGallery w:val="Page Numbers (Top of Page)"/>
                <w:docPartUnique/>
              </w:docPartObj>
            </w:sdtPr>
            <w:sdtEndPr/>
            <w:sdtContent>
              <w:sdt>
                <w:sdtPr>
                  <w:rPr>
                    <w:sz w:val="23"/>
                    <w:szCs w:val="23"/>
                  </w:rPr>
                  <w:id w:val="-1748802868"/>
                  <w:docPartObj>
                    <w:docPartGallery w:val="Page Numbers (Bottom of Page)"/>
                    <w:docPartUnique/>
                  </w:docPartObj>
                </w:sdtPr>
                <w:sdtEndPr/>
                <w:sdtContent>
                  <w:sdt>
                    <w:sdtPr>
                      <w:rPr>
                        <w:sz w:val="23"/>
                        <w:szCs w:val="23"/>
                      </w:rPr>
                      <w:id w:val="2129427800"/>
                      <w:docPartObj>
                        <w:docPartGallery w:val="Page Numbers (Top of Page)"/>
                        <w:docPartUnique/>
                      </w:docPartObj>
                    </w:sdtPr>
                    <w:sdtEndPr/>
                    <w:sdtContent>
                      <w:p w14:paraId="6EE10F14" w14:textId="77777777" w:rsidR="00D55919" w:rsidRPr="00D55919" w:rsidRDefault="00165901" w:rsidP="00D55919">
                        <w:pPr>
                          <w:pStyle w:val="Default"/>
                          <w:tabs>
                            <w:tab w:val="left" w:pos="3060"/>
                          </w:tabs>
                          <w:ind w:left="-284" w:right="-234"/>
                          <w:jc w:val="center"/>
                          <w:rPr>
                            <w:sz w:val="22"/>
                            <w:szCs w:val="23"/>
                          </w:rPr>
                        </w:pPr>
                        <w:r>
                          <w:rPr>
                            <w:noProof/>
                            <w:sz w:val="22"/>
                          </w:rPr>
                          <w:pict w14:anchorId="29C7069B">
                            <v:line id="Conector reto 4" o:spid="_x0000_s1025" style="position:absolute;left:0;text-align:left;z-index:251659264;visibility:visible;mso-wrap-style:square;mso-height-percent:0;mso-wrap-distance-left:9pt;mso-wrap-distance-top:0;mso-wrap-distance-right:9pt;mso-wrap-distance-bottom:0;mso-position-horizontal-relative:text;mso-position-vertical-relative:text;mso-height-percent:0;mso-width-relative:margin;mso-height-relative:margin" from="-1.2pt,10.55pt" to="483.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" strokecolor="#0070c0" strokeweight="1pt"/>
                          </w:pict>
                        </w:r>
                      </w:p>
                      <w:p w14:paraId="4B0C5505" w14:textId="6E4B7343" w:rsidR="00D55919" w:rsidRPr="001567E5" w:rsidRDefault="00002E2E" w:rsidP="00787576">
                        <w:pPr>
                          <w:pStyle w:val="Default"/>
                          <w:ind w:right="-143"/>
                          <w:rPr>
                            <w:sz w:val="23"/>
                            <w:szCs w:val="23"/>
                          </w:rPr>
                        </w:pPr>
                        <w:r>
                          <w:rPr>
                            <w:sz w:val="20"/>
                            <w:szCs w:val="23"/>
                          </w:rPr>
                          <w:t>RR</w:t>
                        </w:r>
                        <w:r w:rsidR="00D55919" w:rsidRPr="00D55919">
                          <w:rPr>
                            <w:sz w:val="20"/>
                            <w:szCs w:val="23"/>
                          </w:rPr>
                          <w:t xml:space="preserve">S-FESGO | </w:t>
                        </w:r>
                        <w:r w:rsidR="00321E93">
                          <w:rPr>
                            <w:sz w:val="20"/>
                          </w:rPr>
                          <w:t>Vol.</w:t>
                        </w:r>
                        <w:r w:rsidR="005E52E8">
                          <w:rPr>
                            <w:sz w:val="20"/>
                          </w:rPr>
                          <w:t>5</w:t>
                        </w:r>
                        <w:r w:rsidR="00321E93">
                          <w:rPr>
                            <w:sz w:val="20"/>
                          </w:rPr>
                          <w:t>, n.</w:t>
                        </w:r>
                        <w:proofErr w:type="gramStart"/>
                        <w:r w:rsidR="00897C3B">
                          <w:rPr>
                            <w:sz w:val="20"/>
                          </w:rPr>
                          <w:t>0</w:t>
                        </w:r>
                        <w:r w:rsidR="005E52E8">
                          <w:rPr>
                            <w:sz w:val="20"/>
                          </w:rPr>
                          <w:t>1</w:t>
                        </w:r>
                        <w:r w:rsidR="00321E93">
                          <w:rPr>
                            <w:sz w:val="20"/>
                          </w:rPr>
                          <w:t>,pp</w:t>
                        </w:r>
                        <w:proofErr w:type="gramEnd"/>
                        <w:r w:rsidR="00321E93">
                          <w:rPr>
                            <w:sz w:val="20"/>
                          </w:rPr>
                          <w:t>.XX-XX (</w:t>
                        </w:r>
                        <w:r w:rsidR="0024630D">
                          <w:rPr>
                            <w:sz w:val="20"/>
                          </w:rPr>
                          <w:t>J</w:t>
                        </w:r>
                        <w:r w:rsidR="005E52E8">
                          <w:rPr>
                            <w:sz w:val="20"/>
                          </w:rPr>
                          <w:t>an</w:t>
                        </w:r>
                        <w:r w:rsidR="00E27187">
                          <w:rPr>
                            <w:sz w:val="20"/>
                          </w:rPr>
                          <w:t xml:space="preserve"> </w:t>
                        </w:r>
                        <w:r w:rsidR="00D55919" w:rsidRPr="00D55919">
                          <w:rPr>
                            <w:sz w:val="20"/>
                          </w:rPr>
                          <w:t xml:space="preserve">– </w:t>
                        </w:r>
                        <w:proofErr w:type="spellStart"/>
                        <w:r w:rsidR="005E52E8">
                          <w:rPr>
                            <w:sz w:val="20"/>
                          </w:rPr>
                          <w:t>Jun</w:t>
                        </w:r>
                        <w:proofErr w:type="spellEnd"/>
                        <w:r w:rsidR="00D55919" w:rsidRPr="00D55919">
                          <w:rPr>
                            <w:sz w:val="20"/>
                          </w:rPr>
                          <w:t xml:space="preserve"> 20</w:t>
                        </w:r>
                        <w:r w:rsidR="00897C3B">
                          <w:rPr>
                            <w:sz w:val="20"/>
                          </w:rPr>
                          <w:t>2</w:t>
                        </w:r>
                        <w:r w:rsidR="005E52E8">
                          <w:rPr>
                            <w:sz w:val="20"/>
                          </w:rPr>
                          <w:t>2</w:t>
                        </w:r>
                        <w:r w:rsidR="00D55919" w:rsidRPr="00D55919">
                          <w:rPr>
                            <w:sz w:val="20"/>
                          </w:rPr>
                          <w:t>)</w:t>
                        </w:r>
                        <w:r w:rsidR="00D55919" w:rsidRPr="00D55919">
                          <w:rPr>
                            <w:b/>
                            <w:sz w:val="20"/>
                            <w:szCs w:val="23"/>
                          </w:rPr>
                          <w:t xml:space="preserve">  </w:t>
                        </w:r>
                        <w:r w:rsidR="00321E93">
                          <w:rPr>
                            <w:sz w:val="20"/>
                          </w:rPr>
                          <w:t>(ISSN online: 2596</w:t>
                        </w:r>
                        <w:r w:rsidR="00D55919" w:rsidRPr="00D55919">
                          <w:rPr>
                            <w:sz w:val="20"/>
                          </w:rPr>
                          <w:t>-</w:t>
                        </w:r>
                        <w:r w:rsidR="00321E93">
                          <w:rPr>
                            <w:sz w:val="20"/>
                          </w:rPr>
                          <w:t>3457</w:t>
                        </w:r>
                        <w:r w:rsidR="00D55919">
                          <w:rPr>
                            <w:sz w:val="20"/>
                          </w:rPr>
                          <w:t>)</w:t>
                        </w:r>
                        <w:r w:rsidR="00D55919">
                          <w:rPr>
                            <w:i/>
                            <w:sz w:val="23"/>
                            <w:szCs w:val="23"/>
                          </w:rPr>
                          <w:t xml:space="preserve">              </w:t>
                        </w:r>
                        <w:r w:rsidR="00D55919" w:rsidRPr="0092033A">
                          <w:rPr>
                            <w:i/>
                            <w:sz w:val="23"/>
                            <w:szCs w:val="23"/>
                          </w:rPr>
                          <w:t xml:space="preserve"> </w:t>
                        </w:r>
                        <w:r w:rsidR="00D55919" w:rsidRPr="0092033A">
                          <w:rPr>
                            <w:sz w:val="23"/>
                            <w:szCs w:val="23"/>
                          </w:rPr>
                          <w:t xml:space="preserve">Página </w:t>
                        </w:r>
                        <w:r w:rsidR="00D55919" w:rsidRPr="0092033A">
                          <w:rPr>
                            <w:b/>
                            <w:bCs/>
                            <w:sz w:val="23"/>
                            <w:szCs w:val="23"/>
                          </w:rPr>
                          <w:fldChar w:fldCharType="begin"/>
                        </w:r>
                        <w:r w:rsidR="00D55919" w:rsidRPr="0092033A">
                          <w:rPr>
                            <w:b/>
                            <w:bCs/>
                            <w:sz w:val="23"/>
                            <w:szCs w:val="23"/>
                          </w:rPr>
                          <w:instrText>PAGE</w:instrText>
                        </w:r>
                        <w:r w:rsidR="00D55919" w:rsidRPr="0092033A">
                          <w:rPr>
                            <w:b/>
                            <w:bCs/>
                            <w:sz w:val="23"/>
                            <w:szCs w:val="23"/>
                          </w:rPr>
                          <w:fldChar w:fldCharType="separate"/>
                        </w:r>
                        <w:r>
                          <w:rPr>
                            <w:b/>
                            <w:bCs/>
                            <w:noProof/>
                            <w:sz w:val="23"/>
                            <w:szCs w:val="23"/>
                          </w:rPr>
                          <w:t>1</w:t>
                        </w:r>
                        <w:r w:rsidR="00D55919" w:rsidRPr="0092033A">
                          <w:rPr>
                            <w:b/>
                            <w:bCs/>
                            <w:sz w:val="23"/>
                            <w:szCs w:val="23"/>
                          </w:rPr>
                          <w:fldChar w:fldCharType="end"/>
                        </w:r>
                        <w:r w:rsidR="00D55919" w:rsidRPr="0092033A">
                          <w:rPr>
                            <w:sz w:val="23"/>
                            <w:szCs w:val="23"/>
                          </w:rPr>
                          <w:t xml:space="preserve"> de </w:t>
                        </w:r>
                        <w:r w:rsidR="00D55919" w:rsidRPr="0092033A">
                          <w:rPr>
                            <w:b/>
                            <w:bCs/>
                            <w:sz w:val="23"/>
                            <w:szCs w:val="23"/>
                          </w:rPr>
                          <w:fldChar w:fldCharType="begin"/>
                        </w:r>
                        <w:r w:rsidR="00D55919" w:rsidRPr="0092033A">
                          <w:rPr>
                            <w:b/>
                            <w:bCs/>
                            <w:sz w:val="23"/>
                            <w:szCs w:val="23"/>
                          </w:rPr>
                          <w:instrText>NUMPAGES</w:instrText>
                        </w:r>
                        <w:r w:rsidR="00D55919" w:rsidRPr="0092033A">
                          <w:rPr>
                            <w:b/>
                            <w:bCs/>
                            <w:sz w:val="23"/>
                            <w:szCs w:val="23"/>
                          </w:rPr>
                          <w:fldChar w:fldCharType="separate"/>
                        </w:r>
                        <w:r>
                          <w:rPr>
                            <w:b/>
                            <w:bCs/>
                            <w:noProof/>
                            <w:sz w:val="23"/>
                            <w:szCs w:val="23"/>
                          </w:rPr>
                          <w:t>3</w:t>
                        </w:r>
                        <w:r w:rsidR="00D55919" w:rsidRPr="0092033A">
                          <w:rPr>
                            <w:b/>
                            <w:bCs/>
                            <w:sz w:val="23"/>
                            <w:szCs w:val="23"/>
                          </w:rPr>
                          <w:fldChar w:fldCharType="end"/>
                        </w:r>
                      </w:p>
                    </w:sdtContent>
                  </w:sdt>
                </w:sdtContent>
              </w:sdt>
            </w:sdtContent>
          </w:sdt>
        </w:sdtContent>
      </w:sdt>
    </w:sdtContent>
  </w:sdt>
  <w:p w14:paraId="33268A3E" w14:textId="77777777" w:rsidR="002C2269" w:rsidRPr="00897C3B" w:rsidRDefault="002C2269" w:rsidP="00D55919">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20DB" w14:textId="77777777" w:rsidR="00165901" w:rsidRDefault="00165901" w:rsidP="00CC5E82">
      <w:r>
        <w:separator/>
      </w:r>
    </w:p>
  </w:footnote>
  <w:footnote w:type="continuationSeparator" w:id="0">
    <w:p w14:paraId="1E0AE8BB" w14:textId="77777777" w:rsidR="00165901" w:rsidRDefault="00165901" w:rsidP="00CC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D009" w14:textId="77777777" w:rsidR="00CC5E82" w:rsidRPr="00897C3B" w:rsidRDefault="00CC5E82" w:rsidP="00CC5E82">
    <w:pPr>
      <w:tabs>
        <w:tab w:val="right" w:pos="9639"/>
      </w:tabs>
      <w:spacing w:afterLines="100" w:after="240"/>
      <w:jc w:val="center"/>
      <w:rPr>
        <w:sz w:val="18"/>
        <w:szCs w:val="18"/>
        <w:lang w:val="pt-BR"/>
      </w:rPr>
    </w:pPr>
    <w:r w:rsidRPr="00CC5E82">
      <w:rPr>
        <w:color w:val="212121"/>
        <w:sz w:val="16"/>
        <w:szCs w:val="16"/>
        <w:lang w:val="pt-BR"/>
      </w:rPr>
      <w:t xml:space="preserve">Autor </w:t>
    </w:r>
    <w:r w:rsidRPr="00897C3B">
      <w:rPr>
        <w:i/>
        <w:color w:val="212121"/>
        <w:sz w:val="16"/>
        <w:szCs w:val="16"/>
        <w:lang w:val="pt-BR"/>
      </w:rPr>
      <w:t>et al.</w:t>
    </w:r>
    <w:r w:rsidRPr="00CC5E82">
      <w:rPr>
        <w:color w:val="212121"/>
        <w:sz w:val="18"/>
        <w:szCs w:val="18"/>
        <w:lang w:val="pt-BR"/>
      </w:rPr>
      <w:t xml:space="preserve"> </w:t>
    </w:r>
    <w:r w:rsidRPr="00CC5E82">
      <w:rPr>
        <w:sz w:val="18"/>
        <w:szCs w:val="18"/>
        <w:lang w:val="pt-BR"/>
      </w:rPr>
      <w:t xml:space="preserve">/ </w:t>
    </w:r>
    <w:r w:rsidR="00CB4F7E">
      <w:rPr>
        <w:sz w:val="18"/>
        <w:szCs w:val="18"/>
        <w:lang w:val="pt-BR"/>
      </w:rPr>
      <w:t xml:space="preserve">Rev. Ref. </w:t>
    </w:r>
    <w:r w:rsidR="00CB4F7E" w:rsidRPr="00CB4F7E">
      <w:rPr>
        <w:sz w:val="18"/>
        <w:szCs w:val="18"/>
        <w:lang w:val="pt-BR"/>
      </w:rPr>
      <w:t>Saú</w:t>
    </w:r>
    <w:r w:rsidR="00CB4F7E" w:rsidRPr="00CB4F7E">
      <w:rPr>
        <w:iCs/>
        <w:sz w:val="18"/>
        <w:szCs w:val="18"/>
        <w:lang w:val="pt-BR"/>
      </w:rPr>
      <w:t>de</w:t>
    </w:r>
    <w:r w:rsidR="00CB4F7E" w:rsidRPr="00897C3B">
      <w:rPr>
        <w:iCs/>
        <w:sz w:val="18"/>
        <w:szCs w:val="18"/>
        <w:lang w:val="pt-BR"/>
      </w:rPr>
      <w:t>- FESGO</w:t>
    </w:r>
    <w:r w:rsidRPr="00897C3B">
      <w:rPr>
        <w:iCs/>
        <w:sz w:val="18"/>
        <w:szCs w:val="18"/>
        <w:lang w:val="pt-BR"/>
      </w:rPr>
      <w:t xml:space="preserve"> </w:t>
    </w:r>
    <w:r w:rsidRPr="00897C3B">
      <w:rPr>
        <w:iCs/>
        <w:sz w:val="18"/>
        <w:szCs w:val="18"/>
        <w:lang w:val="pt-BR"/>
      </w:rPr>
      <w:tab/>
    </w:r>
    <w:r w:rsidR="00974257" w:rsidRPr="00897C3B">
      <w:rPr>
        <w:iCs/>
        <w:sz w:val="18"/>
        <w:szCs w:val="18"/>
        <w:lang w:val="pt-BR"/>
      </w:rPr>
      <w:t>TEMPLATE PADRÃO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A2BC" w14:textId="77777777" w:rsidR="00CC5E82" w:rsidRPr="00897C3B" w:rsidRDefault="00DF65C3" w:rsidP="00CC5E82">
    <w:pPr>
      <w:pStyle w:val="Cabealho"/>
      <w:jc w:val="distribute"/>
      <w:rPr>
        <w:rFonts w:ascii="Arial" w:hAnsi="Arial" w:cs="Arial"/>
        <w:b/>
        <w:iCs/>
        <w:color w:val="0070C0"/>
        <w:sz w:val="20"/>
        <w:szCs w:val="20"/>
        <w:lang w:val="pt-BR"/>
      </w:rPr>
    </w:pPr>
    <w:r w:rsidRPr="00897C3B">
      <w:rPr>
        <w:rFonts w:ascii="Arial" w:hAnsi="Arial" w:cs="Arial"/>
        <w:b/>
        <w:sz w:val="16"/>
        <w:szCs w:val="20"/>
        <w:lang w:val="pt-BR"/>
      </w:rPr>
      <w:t>TEMPLAT</w:t>
    </w:r>
    <w:r w:rsidR="00B75FB5" w:rsidRPr="00897C3B">
      <w:rPr>
        <w:rFonts w:ascii="Arial" w:hAnsi="Arial" w:cs="Arial"/>
        <w:b/>
        <w:sz w:val="16"/>
        <w:szCs w:val="20"/>
        <w:lang w:val="pt-BR"/>
      </w:rPr>
      <w:t xml:space="preserve">E </w:t>
    </w:r>
    <w:proofErr w:type="gramStart"/>
    <w:r w:rsidR="00B75FB5" w:rsidRPr="00524912">
      <w:rPr>
        <w:rFonts w:ascii="Arial" w:hAnsi="Arial" w:cs="Arial"/>
        <w:b/>
        <w:sz w:val="16"/>
        <w:szCs w:val="20"/>
        <w:lang w:val="pt-BR"/>
      </w:rPr>
      <w:t>ORIGINAL</w:t>
    </w:r>
    <w:r w:rsidR="00B75FB5" w:rsidRPr="00524912">
      <w:rPr>
        <w:rFonts w:ascii="Arial" w:hAnsi="Arial" w:cs="Arial"/>
        <w:b/>
        <w:sz w:val="20"/>
        <w:szCs w:val="20"/>
        <w:lang w:val="pt-BR"/>
      </w:rPr>
      <w:t xml:space="preserve">  </w:t>
    </w:r>
    <w:r w:rsidRPr="00524912">
      <w:rPr>
        <w:rFonts w:ascii="Arial" w:hAnsi="Arial" w:cs="Arial"/>
        <w:b/>
        <w:sz w:val="20"/>
        <w:szCs w:val="20"/>
        <w:lang w:val="pt-BR"/>
      </w:rPr>
      <w:t>Revista</w:t>
    </w:r>
    <w:proofErr w:type="gramEnd"/>
    <w:r w:rsidRPr="00524912">
      <w:rPr>
        <w:rFonts w:ascii="Arial" w:hAnsi="Arial" w:cs="Arial"/>
        <w:b/>
        <w:sz w:val="20"/>
        <w:szCs w:val="20"/>
        <w:lang w:val="pt-BR"/>
      </w:rPr>
      <w:t xml:space="preserve"> Referências em Saúde da Faculdade Estácio de Sá de Goiás-</w:t>
    </w:r>
    <w:r w:rsidRPr="00897C3B">
      <w:rPr>
        <w:rFonts w:ascii="Arial" w:hAnsi="Arial" w:cs="Arial"/>
        <w:b/>
        <w:sz w:val="20"/>
        <w:szCs w:val="20"/>
        <w:lang w:val="pt-BR"/>
      </w:rPr>
      <w:t xml:space="preserve"> RRS-FESGO</w:t>
    </w:r>
  </w:p>
  <w:p w14:paraId="7B9CF231" w14:textId="77777777" w:rsidR="00CC5E82" w:rsidRPr="00897C3B" w:rsidRDefault="00CC5E82">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2ED"/>
    <w:multiLevelType w:val="hybridMultilevel"/>
    <w:tmpl w:val="AFAE452E"/>
    <w:lvl w:ilvl="0" w:tplc="DC0C7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E518C6"/>
    <w:multiLevelType w:val="hybridMultilevel"/>
    <w:tmpl w:val="1B74AC58"/>
    <w:lvl w:ilvl="0" w:tplc="DC0C7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0E11FA"/>
    <w:multiLevelType w:val="hybridMultilevel"/>
    <w:tmpl w:val="D048FF7A"/>
    <w:lvl w:ilvl="0" w:tplc="DC0C7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DF2FDD"/>
    <w:multiLevelType w:val="hybridMultilevel"/>
    <w:tmpl w:val="C6EE15E8"/>
    <w:lvl w:ilvl="0" w:tplc="DC0C792A">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15:restartNumberingAfterBreak="0">
    <w:nsid w:val="475418CD"/>
    <w:multiLevelType w:val="hybridMultilevel"/>
    <w:tmpl w:val="A418A078"/>
    <w:lvl w:ilvl="0" w:tplc="DC0C7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032A4B"/>
    <w:multiLevelType w:val="hybridMultilevel"/>
    <w:tmpl w:val="2E340F60"/>
    <w:lvl w:ilvl="0" w:tplc="6986ABD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15A30BF"/>
    <w:multiLevelType w:val="hybridMultilevel"/>
    <w:tmpl w:val="67B613D0"/>
    <w:lvl w:ilvl="0" w:tplc="81B8DD6A">
      <w:start w:val="1"/>
      <w:numFmt w:val="decimal"/>
      <w:lvlText w:val="[%1]"/>
      <w:lvlJc w:val="left"/>
      <w:pPr>
        <w:ind w:left="720" w:hanging="360"/>
      </w:pPr>
      <w:rPr>
        <w:rFonts w:ascii="Times New Roman" w:hAnsi="Times New Roman" w:cs="Times New Roman" w:hint="default"/>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9491FCA"/>
    <w:multiLevelType w:val="hybridMultilevel"/>
    <w:tmpl w:val="3F8EBA5A"/>
    <w:lvl w:ilvl="0" w:tplc="DC0C792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E011CAB"/>
    <w:multiLevelType w:val="hybridMultilevel"/>
    <w:tmpl w:val="A418A078"/>
    <w:lvl w:ilvl="0" w:tplc="DC0C7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603634"/>
    <w:multiLevelType w:val="hybridMultilevel"/>
    <w:tmpl w:val="3ABE18F0"/>
    <w:lvl w:ilvl="0" w:tplc="06E84E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D92DEF"/>
    <w:multiLevelType w:val="multilevel"/>
    <w:tmpl w:val="169A998E"/>
    <w:lvl w:ilvl="0">
      <w:start w:val="1"/>
      <w:numFmt w:val="decimal"/>
      <w:pStyle w:val="A-Title1"/>
      <w:suff w:val="space"/>
      <w:lvlText w:val="%1."/>
      <w:lvlJc w:val="left"/>
      <w:pPr>
        <w:ind w:left="2694" w:firstLine="0"/>
      </w:pPr>
      <w:rPr>
        <w:sz w:val="24"/>
        <w:lang w:val="pt-BR"/>
      </w:rPr>
    </w:lvl>
    <w:lvl w:ilvl="1">
      <w:start w:val="1"/>
      <w:numFmt w:val="decimal"/>
      <w:pStyle w:val="A-Title2"/>
      <w:suff w:val="space"/>
      <w:lvlText w:val="%1.%2."/>
      <w:lvlJc w:val="left"/>
      <w:pPr>
        <w:ind w:left="126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9"/>
  </w:num>
  <w:num w:numId="5">
    <w:abstractNumId w:val="1"/>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5E82"/>
    <w:rsid w:val="00002E2E"/>
    <w:rsid w:val="000226E5"/>
    <w:rsid w:val="000573F2"/>
    <w:rsid w:val="000B250D"/>
    <w:rsid w:val="000F2856"/>
    <w:rsid w:val="00124EAF"/>
    <w:rsid w:val="00130FA3"/>
    <w:rsid w:val="00134487"/>
    <w:rsid w:val="00165901"/>
    <w:rsid w:val="0018177A"/>
    <w:rsid w:val="00182DFA"/>
    <w:rsid w:val="001A5295"/>
    <w:rsid w:val="0020694C"/>
    <w:rsid w:val="0024630D"/>
    <w:rsid w:val="002611D4"/>
    <w:rsid w:val="002C2269"/>
    <w:rsid w:val="00321E93"/>
    <w:rsid w:val="003316D3"/>
    <w:rsid w:val="00351B76"/>
    <w:rsid w:val="0037323E"/>
    <w:rsid w:val="00390541"/>
    <w:rsid w:val="003E2A29"/>
    <w:rsid w:val="003E717B"/>
    <w:rsid w:val="004101DE"/>
    <w:rsid w:val="0045781A"/>
    <w:rsid w:val="00474D45"/>
    <w:rsid w:val="00476FCE"/>
    <w:rsid w:val="004773FB"/>
    <w:rsid w:val="004A3F67"/>
    <w:rsid w:val="004C1B78"/>
    <w:rsid w:val="004D7B1F"/>
    <w:rsid w:val="00515937"/>
    <w:rsid w:val="00524912"/>
    <w:rsid w:val="00525D7A"/>
    <w:rsid w:val="00526938"/>
    <w:rsid w:val="00552941"/>
    <w:rsid w:val="00574C3D"/>
    <w:rsid w:val="005B310F"/>
    <w:rsid w:val="005E52E8"/>
    <w:rsid w:val="006513F4"/>
    <w:rsid w:val="00656512"/>
    <w:rsid w:val="0069127F"/>
    <w:rsid w:val="006C1DC2"/>
    <w:rsid w:val="00702BB8"/>
    <w:rsid w:val="00722E3F"/>
    <w:rsid w:val="007251B5"/>
    <w:rsid w:val="00727E1F"/>
    <w:rsid w:val="00772E2D"/>
    <w:rsid w:val="0077659D"/>
    <w:rsid w:val="00787576"/>
    <w:rsid w:val="007A2829"/>
    <w:rsid w:val="007A5D43"/>
    <w:rsid w:val="007D372F"/>
    <w:rsid w:val="007E03B0"/>
    <w:rsid w:val="008838E7"/>
    <w:rsid w:val="00886ED7"/>
    <w:rsid w:val="00896F2F"/>
    <w:rsid w:val="00897C3B"/>
    <w:rsid w:val="008B60BD"/>
    <w:rsid w:val="008E0FB8"/>
    <w:rsid w:val="009150DA"/>
    <w:rsid w:val="009403AC"/>
    <w:rsid w:val="009674D8"/>
    <w:rsid w:val="00974257"/>
    <w:rsid w:val="00975749"/>
    <w:rsid w:val="009A1936"/>
    <w:rsid w:val="009E135A"/>
    <w:rsid w:val="009F3395"/>
    <w:rsid w:val="009F4567"/>
    <w:rsid w:val="00A25295"/>
    <w:rsid w:val="00A80E53"/>
    <w:rsid w:val="00A96958"/>
    <w:rsid w:val="00AD2DA5"/>
    <w:rsid w:val="00AF7989"/>
    <w:rsid w:val="00B056C6"/>
    <w:rsid w:val="00B24F29"/>
    <w:rsid w:val="00B5150B"/>
    <w:rsid w:val="00B52FFC"/>
    <w:rsid w:val="00B75FB5"/>
    <w:rsid w:val="00B80B56"/>
    <w:rsid w:val="00B85DF6"/>
    <w:rsid w:val="00BA7203"/>
    <w:rsid w:val="00BC5017"/>
    <w:rsid w:val="00BF311D"/>
    <w:rsid w:val="00C1052F"/>
    <w:rsid w:val="00C327E4"/>
    <w:rsid w:val="00C47B6C"/>
    <w:rsid w:val="00C670FA"/>
    <w:rsid w:val="00C70033"/>
    <w:rsid w:val="00CB04CF"/>
    <w:rsid w:val="00CB4F7E"/>
    <w:rsid w:val="00CC5E82"/>
    <w:rsid w:val="00CE3A39"/>
    <w:rsid w:val="00CF2E54"/>
    <w:rsid w:val="00D018CA"/>
    <w:rsid w:val="00D06BAA"/>
    <w:rsid w:val="00D3074A"/>
    <w:rsid w:val="00D40B9A"/>
    <w:rsid w:val="00D4686D"/>
    <w:rsid w:val="00D55919"/>
    <w:rsid w:val="00D614E0"/>
    <w:rsid w:val="00D630E0"/>
    <w:rsid w:val="00D731FC"/>
    <w:rsid w:val="00D977A9"/>
    <w:rsid w:val="00DD3320"/>
    <w:rsid w:val="00DE2246"/>
    <w:rsid w:val="00DF65C3"/>
    <w:rsid w:val="00E27187"/>
    <w:rsid w:val="00E669BE"/>
    <w:rsid w:val="00E718B2"/>
    <w:rsid w:val="00E905A7"/>
    <w:rsid w:val="00ED2CF2"/>
    <w:rsid w:val="00ED4BC9"/>
    <w:rsid w:val="00ED720D"/>
    <w:rsid w:val="00EF1452"/>
    <w:rsid w:val="00EF5C72"/>
    <w:rsid w:val="00F10E30"/>
    <w:rsid w:val="00F2474E"/>
    <w:rsid w:val="00F30C8A"/>
    <w:rsid w:val="00F3101C"/>
    <w:rsid w:val="00FD734A"/>
    <w:rsid w:val="00FF12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61A2C8"/>
  <w15:docId w15:val="{28691995-CCDB-45FA-A0CA-D07EAA6B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82"/>
    <w:pPr>
      <w:widowControl w:val="0"/>
      <w:jc w:val="both"/>
    </w:pPr>
    <w:rPr>
      <w:rFonts w:ascii="Times New Roman" w:eastAsia="SimSun" w:hAnsi="Times New Roman"/>
      <w:kern w:val="2"/>
      <w:sz w:val="21"/>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E82"/>
    <w:pPr>
      <w:tabs>
        <w:tab w:val="center" w:pos="4252"/>
        <w:tab w:val="right" w:pos="8504"/>
      </w:tabs>
    </w:pPr>
  </w:style>
  <w:style w:type="character" w:customStyle="1" w:styleId="CabealhoChar">
    <w:name w:val="Cabeçalho Char"/>
    <w:basedOn w:val="Fontepargpadro"/>
    <w:link w:val="Cabealho"/>
    <w:uiPriority w:val="99"/>
    <w:rsid w:val="00CC5E82"/>
  </w:style>
  <w:style w:type="paragraph" w:styleId="Rodap">
    <w:name w:val="footer"/>
    <w:basedOn w:val="Normal"/>
    <w:link w:val="RodapChar"/>
    <w:uiPriority w:val="99"/>
    <w:unhideWhenUsed/>
    <w:rsid w:val="00CC5E82"/>
    <w:pPr>
      <w:tabs>
        <w:tab w:val="center" w:pos="4252"/>
        <w:tab w:val="right" w:pos="8504"/>
      </w:tabs>
    </w:pPr>
  </w:style>
  <w:style w:type="character" w:customStyle="1" w:styleId="RodapChar">
    <w:name w:val="Rodapé Char"/>
    <w:basedOn w:val="Fontepargpadro"/>
    <w:link w:val="Rodap"/>
    <w:uiPriority w:val="99"/>
    <w:rsid w:val="00CC5E82"/>
  </w:style>
  <w:style w:type="character" w:styleId="Hyperlink">
    <w:name w:val="Hyperlink"/>
    <w:uiPriority w:val="99"/>
    <w:unhideWhenUsed/>
    <w:rsid w:val="00CC5E82"/>
    <w:rPr>
      <w:color w:val="0000FF"/>
      <w:u w:val="single"/>
    </w:rPr>
  </w:style>
  <w:style w:type="paragraph" w:styleId="PargrafodaLista">
    <w:name w:val="List Paragraph"/>
    <w:basedOn w:val="Normal"/>
    <w:uiPriority w:val="34"/>
    <w:qFormat/>
    <w:rsid w:val="004101DE"/>
    <w:pPr>
      <w:ind w:left="720"/>
      <w:contextualSpacing/>
    </w:pPr>
  </w:style>
  <w:style w:type="character" w:customStyle="1" w:styleId="A-AbstractChar">
    <w:name w:val="A-Abstract Char"/>
    <w:link w:val="A-Abstract"/>
    <w:locked/>
    <w:rsid w:val="004101DE"/>
    <w:rPr>
      <w:rFonts w:ascii="Arial" w:hAnsi="Arial" w:cs="Arial"/>
      <w:b/>
      <w:bCs/>
      <w:sz w:val="24"/>
      <w:szCs w:val="24"/>
    </w:rPr>
  </w:style>
  <w:style w:type="paragraph" w:customStyle="1" w:styleId="A-Abstract">
    <w:name w:val="A-Abstract"/>
    <w:basedOn w:val="Normal"/>
    <w:link w:val="A-AbstractChar"/>
    <w:qFormat/>
    <w:rsid w:val="004101DE"/>
    <w:pPr>
      <w:spacing w:line="240" w:lineRule="exact"/>
    </w:pPr>
    <w:rPr>
      <w:rFonts w:ascii="Arial" w:eastAsia="Calibri" w:hAnsi="Arial" w:cs="Arial"/>
      <w:b/>
      <w:bCs/>
      <w:kern w:val="0"/>
      <w:sz w:val="24"/>
    </w:rPr>
  </w:style>
  <w:style w:type="character" w:customStyle="1" w:styleId="A-KeywordsChar">
    <w:name w:val="A-Keywords Char"/>
    <w:link w:val="A-Keywords"/>
    <w:locked/>
    <w:rsid w:val="004101DE"/>
    <w:rPr>
      <w:rFonts w:ascii="Arial" w:hAnsi="Arial" w:cs="Arial"/>
      <w:b/>
      <w:color w:val="000000"/>
      <w:spacing w:val="-3"/>
      <w:kern w:val="2"/>
      <w:sz w:val="21"/>
      <w:szCs w:val="24"/>
    </w:rPr>
  </w:style>
  <w:style w:type="paragraph" w:customStyle="1" w:styleId="A-Keywords">
    <w:name w:val="A-Keywords"/>
    <w:basedOn w:val="Normal"/>
    <w:link w:val="A-KeywordsChar"/>
    <w:qFormat/>
    <w:rsid w:val="004101DE"/>
    <w:pPr>
      <w:widowControl/>
      <w:spacing w:line="240" w:lineRule="exact"/>
    </w:pPr>
    <w:rPr>
      <w:rFonts w:ascii="Arial" w:eastAsia="Calibri" w:hAnsi="Arial" w:cs="Arial"/>
      <w:b/>
      <w:color w:val="000000"/>
      <w:spacing w:val="-3"/>
      <w:lang w:eastAsia="en-US"/>
    </w:rPr>
  </w:style>
  <w:style w:type="character" w:customStyle="1" w:styleId="A-Title1Char">
    <w:name w:val="A-Title1 Char"/>
    <w:link w:val="A-Title1"/>
    <w:locked/>
    <w:rsid w:val="004101DE"/>
    <w:rPr>
      <w:rFonts w:ascii="Arial" w:hAnsi="Arial" w:cs="Arial"/>
      <w:b/>
      <w:kern w:val="2"/>
      <w:sz w:val="24"/>
      <w:szCs w:val="24"/>
    </w:rPr>
  </w:style>
  <w:style w:type="paragraph" w:customStyle="1" w:styleId="A-Title1">
    <w:name w:val="A-Title1"/>
    <w:basedOn w:val="Normal"/>
    <w:link w:val="A-Title1Char"/>
    <w:qFormat/>
    <w:rsid w:val="004101DE"/>
    <w:pPr>
      <w:numPr>
        <w:numId w:val="1"/>
      </w:numPr>
      <w:spacing w:beforeLines="100" w:afterLines="50" w:line="240" w:lineRule="exact"/>
    </w:pPr>
    <w:rPr>
      <w:rFonts w:ascii="Arial" w:eastAsia="Calibri" w:hAnsi="Arial" w:cs="Arial"/>
      <w:b/>
      <w:sz w:val="24"/>
    </w:rPr>
  </w:style>
  <w:style w:type="paragraph" w:customStyle="1" w:styleId="A-Title2">
    <w:name w:val="A-Title2"/>
    <w:basedOn w:val="Normal"/>
    <w:qFormat/>
    <w:rsid w:val="004101DE"/>
    <w:pPr>
      <w:numPr>
        <w:ilvl w:val="1"/>
        <w:numId w:val="1"/>
      </w:numPr>
      <w:spacing w:beforeLines="100" w:afterLines="50" w:line="240" w:lineRule="exact"/>
      <w:ind w:left="2520"/>
    </w:pPr>
    <w:rPr>
      <w:rFonts w:ascii="Arial" w:hAnsi="Arial"/>
      <w:b/>
      <w:sz w:val="22"/>
      <w:szCs w:val="22"/>
    </w:rPr>
  </w:style>
  <w:style w:type="character" w:customStyle="1" w:styleId="apple-converted-space">
    <w:name w:val="apple-converted-space"/>
    <w:rsid w:val="00526938"/>
  </w:style>
  <w:style w:type="character" w:styleId="Forte">
    <w:name w:val="Strong"/>
    <w:uiPriority w:val="22"/>
    <w:qFormat/>
    <w:rsid w:val="00526938"/>
    <w:rPr>
      <w:b/>
      <w:bCs/>
    </w:rPr>
  </w:style>
  <w:style w:type="paragraph" w:styleId="NormalWeb">
    <w:name w:val="Normal (Web)"/>
    <w:basedOn w:val="Normal"/>
    <w:uiPriority w:val="99"/>
    <w:unhideWhenUsed/>
    <w:rsid w:val="00FF1233"/>
    <w:rPr>
      <w:sz w:val="24"/>
    </w:rPr>
  </w:style>
  <w:style w:type="character" w:styleId="nfase">
    <w:name w:val="Emphasis"/>
    <w:uiPriority w:val="20"/>
    <w:qFormat/>
    <w:rsid w:val="00FF1233"/>
    <w:rPr>
      <w:i/>
      <w:iCs/>
    </w:rPr>
  </w:style>
  <w:style w:type="paragraph" w:customStyle="1" w:styleId="Default">
    <w:name w:val="Default"/>
    <w:rsid w:val="00D55919"/>
    <w:pPr>
      <w:autoSpaceDE w:val="0"/>
      <w:autoSpaceDN w:val="0"/>
      <w:adjustRightInd w:val="0"/>
    </w:pPr>
    <w:rPr>
      <w:rFonts w:ascii="Arial" w:hAnsi="Arial" w:cs="Arial"/>
      <w:color w:val="000000"/>
      <w:sz w:val="24"/>
      <w:szCs w:val="24"/>
      <w:lang w:eastAsia="en-US"/>
    </w:rPr>
  </w:style>
  <w:style w:type="character" w:styleId="Refdecomentrio">
    <w:name w:val="annotation reference"/>
    <w:basedOn w:val="Fontepargpadro"/>
    <w:uiPriority w:val="99"/>
    <w:semiHidden/>
    <w:unhideWhenUsed/>
    <w:rsid w:val="00EF1452"/>
    <w:rPr>
      <w:sz w:val="16"/>
      <w:szCs w:val="16"/>
    </w:rPr>
  </w:style>
  <w:style w:type="paragraph" w:styleId="Textodecomentrio">
    <w:name w:val="annotation text"/>
    <w:basedOn w:val="Normal"/>
    <w:link w:val="TextodecomentrioChar"/>
    <w:uiPriority w:val="99"/>
    <w:semiHidden/>
    <w:unhideWhenUsed/>
    <w:rsid w:val="00EF1452"/>
    <w:rPr>
      <w:sz w:val="20"/>
      <w:szCs w:val="20"/>
    </w:rPr>
  </w:style>
  <w:style w:type="character" w:customStyle="1" w:styleId="TextodecomentrioChar">
    <w:name w:val="Texto de comentário Char"/>
    <w:basedOn w:val="Fontepargpadro"/>
    <w:link w:val="Textodecomentrio"/>
    <w:uiPriority w:val="99"/>
    <w:semiHidden/>
    <w:rsid w:val="00EF1452"/>
    <w:rPr>
      <w:rFonts w:ascii="Times New Roman" w:eastAsia="SimSun" w:hAnsi="Times New Roman"/>
      <w:kern w:val="2"/>
      <w:lang w:val="en-US" w:eastAsia="zh-CN"/>
    </w:rPr>
  </w:style>
  <w:style w:type="paragraph" w:styleId="Assuntodocomentrio">
    <w:name w:val="annotation subject"/>
    <w:basedOn w:val="Textodecomentrio"/>
    <w:next w:val="Textodecomentrio"/>
    <w:link w:val="AssuntodocomentrioChar"/>
    <w:uiPriority w:val="99"/>
    <w:semiHidden/>
    <w:unhideWhenUsed/>
    <w:rsid w:val="00EF1452"/>
    <w:rPr>
      <w:b/>
      <w:bCs/>
    </w:rPr>
  </w:style>
  <w:style w:type="character" w:customStyle="1" w:styleId="AssuntodocomentrioChar">
    <w:name w:val="Assunto do comentário Char"/>
    <w:basedOn w:val="TextodecomentrioChar"/>
    <w:link w:val="Assuntodocomentrio"/>
    <w:uiPriority w:val="99"/>
    <w:semiHidden/>
    <w:rsid w:val="00EF1452"/>
    <w:rPr>
      <w:rFonts w:ascii="Times New Roman" w:eastAsia="SimSun" w:hAnsi="Times New Roman"/>
      <w:b/>
      <w:bCs/>
      <w:kern w:val="2"/>
      <w:lang w:val="en-US" w:eastAsia="zh-CN"/>
    </w:rPr>
  </w:style>
  <w:style w:type="paragraph" w:styleId="Textodebalo">
    <w:name w:val="Balloon Text"/>
    <w:basedOn w:val="Normal"/>
    <w:link w:val="TextodebaloChar"/>
    <w:uiPriority w:val="99"/>
    <w:semiHidden/>
    <w:unhideWhenUsed/>
    <w:rsid w:val="00EF1452"/>
    <w:rPr>
      <w:rFonts w:ascii="Segoe UI" w:hAnsi="Segoe UI" w:cs="Segoe UI"/>
      <w:sz w:val="18"/>
      <w:szCs w:val="18"/>
    </w:rPr>
  </w:style>
  <w:style w:type="character" w:customStyle="1" w:styleId="TextodebaloChar">
    <w:name w:val="Texto de balão Char"/>
    <w:basedOn w:val="Fontepargpadro"/>
    <w:link w:val="Textodebalo"/>
    <w:uiPriority w:val="99"/>
    <w:semiHidden/>
    <w:rsid w:val="00EF1452"/>
    <w:rPr>
      <w:rFonts w:ascii="Segoe UI" w:eastAsia="SimSun"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6235">
      <w:bodyDiv w:val="1"/>
      <w:marLeft w:val="0"/>
      <w:marRight w:val="0"/>
      <w:marTop w:val="0"/>
      <w:marBottom w:val="0"/>
      <w:divBdr>
        <w:top w:val="none" w:sz="0" w:space="0" w:color="auto"/>
        <w:left w:val="none" w:sz="0" w:space="0" w:color="auto"/>
        <w:bottom w:val="none" w:sz="0" w:space="0" w:color="auto"/>
        <w:right w:val="none" w:sz="0" w:space="0" w:color="auto"/>
      </w:divBdr>
    </w:div>
    <w:div w:id="148333269">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361788607">
      <w:bodyDiv w:val="1"/>
      <w:marLeft w:val="0"/>
      <w:marRight w:val="0"/>
      <w:marTop w:val="0"/>
      <w:marBottom w:val="0"/>
      <w:divBdr>
        <w:top w:val="none" w:sz="0" w:space="0" w:color="auto"/>
        <w:left w:val="none" w:sz="0" w:space="0" w:color="auto"/>
        <w:bottom w:val="none" w:sz="0" w:space="0" w:color="auto"/>
        <w:right w:val="none" w:sz="0" w:space="0" w:color="auto"/>
      </w:divBdr>
    </w:div>
    <w:div w:id="559367539">
      <w:bodyDiv w:val="1"/>
      <w:marLeft w:val="0"/>
      <w:marRight w:val="0"/>
      <w:marTop w:val="0"/>
      <w:marBottom w:val="0"/>
      <w:divBdr>
        <w:top w:val="none" w:sz="0" w:space="0" w:color="auto"/>
        <w:left w:val="none" w:sz="0" w:space="0" w:color="auto"/>
        <w:bottom w:val="none" w:sz="0" w:space="0" w:color="auto"/>
        <w:right w:val="none" w:sz="0" w:space="0" w:color="auto"/>
      </w:divBdr>
    </w:div>
    <w:div w:id="696001169">
      <w:bodyDiv w:val="1"/>
      <w:marLeft w:val="0"/>
      <w:marRight w:val="0"/>
      <w:marTop w:val="0"/>
      <w:marBottom w:val="0"/>
      <w:divBdr>
        <w:top w:val="none" w:sz="0" w:space="0" w:color="auto"/>
        <w:left w:val="none" w:sz="0" w:space="0" w:color="auto"/>
        <w:bottom w:val="none" w:sz="0" w:space="0" w:color="auto"/>
        <w:right w:val="none" w:sz="0" w:space="0" w:color="auto"/>
      </w:divBdr>
    </w:div>
    <w:div w:id="803618367">
      <w:bodyDiv w:val="1"/>
      <w:marLeft w:val="0"/>
      <w:marRight w:val="0"/>
      <w:marTop w:val="0"/>
      <w:marBottom w:val="0"/>
      <w:divBdr>
        <w:top w:val="none" w:sz="0" w:space="0" w:color="auto"/>
        <w:left w:val="none" w:sz="0" w:space="0" w:color="auto"/>
        <w:bottom w:val="none" w:sz="0" w:space="0" w:color="auto"/>
        <w:right w:val="none" w:sz="0" w:space="0" w:color="auto"/>
      </w:divBdr>
    </w:div>
    <w:div w:id="946083049">
      <w:bodyDiv w:val="1"/>
      <w:marLeft w:val="0"/>
      <w:marRight w:val="0"/>
      <w:marTop w:val="0"/>
      <w:marBottom w:val="0"/>
      <w:divBdr>
        <w:top w:val="none" w:sz="0" w:space="0" w:color="auto"/>
        <w:left w:val="none" w:sz="0" w:space="0" w:color="auto"/>
        <w:bottom w:val="none" w:sz="0" w:space="0" w:color="auto"/>
        <w:right w:val="none" w:sz="0" w:space="0" w:color="auto"/>
      </w:divBdr>
    </w:div>
    <w:div w:id="973289196">
      <w:bodyDiv w:val="1"/>
      <w:marLeft w:val="0"/>
      <w:marRight w:val="0"/>
      <w:marTop w:val="0"/>
      <w:marBottom w:val="0"/>
      <w:divBdr>
        <w:top w:val="none" w:sz="0" w:space="0" w:color="auto"/>
        <w:left w:val="none" w:sz="0" w:space="0" w:color="auto"/>
        <w:bottom w:val="none" w:sz="0" w:space="0" w:color="auto"/>
        <w:right w:val="none" w:sz="0" w:space="0" w:color="auto"/>
      </w:divBdr>
    </w:div>
    <w:div w:id="1026980323">
      <w:bodyDiv w:val="1"/>
      <w:marLeft w:val="0"/>
      <w:marRight w:val="0"/>
      <w:marTop w:val="0"/>
      <w:marBottom w:val="0"/>
      <w:divBdr>
        <w:top w:val="none" w:sz="0" w:space="0" w:color="auto"/>
        <w:left w:val="none" w:sz="0" w:space="0" w:color="auto"/>
        <w:bottom w:val="none" w:sz="0" w:space="0" w:color="auto"/>
        <w:right w:val="none" w:sz="0" w:space="0" w:color="auto"/>
      </w:divBdr>
    </w:div>
    <w:div w:id="1084767289">
      <w:bodyDiv w:val="1"/>
      <w:marLeft w:val="0"/>
      <w:marRight w:val="0"/>
      <w:marTop w:val="0"/>
      <w:marBottom w:val="0"/>
      <w:divBdr>
        <w:top w:val="none" w:sz="0" w:space="0" w:color="auto"/>
        <w:left w:val="none" w:sz="0" w:space="0" w:color="auto"/>
        <w:bottom w:val="none" w:sz="0" w:space="0" w:color="auto"/>
        <w:right w:val="none" w:sz="0" w:space="0" w:color="auto"/>
      </w:divBdr>
    </w:div>
    <w:div w:id="1696731199">
      <w:bodyDiv w:val="1"/>
      <w:marLeft w:val="0"/>
      <w:marRight w:val="0"/>
      <w:marTop w:val="0"/>
      <w:marBottom w:val="0"/>
      <w:divBdr>
        <w:top w:val="none" w:sz="0" w:space="0" w:color="auto"/>
        <w:left w:val="none" w:sz="0" w:space="0" w:color="auto"/>
        <w:bottom w:val="none" w:sz="0" w:space="0" w:color="auto"/>
        <w:right w:val="none" w:sz="0" w:space="0" w:color="auto"/>
      </w:divBdr>
    </w:div>
    <w:div w:id="17586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mail.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1850</Words>
  <Characters>9903</Characters>
  <Application>Microsoft Office Word</Application>
  <DocSecurity>0</DocSecurity>
  <Lines>143</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11677</CharactersWithSpaces>
  <SharedDoc>false</SharedDoc>
  <HLinks>
    <vt:vector size="24" baseType="variant">
      <vt:variant>
        <vt:i4>4128826</vt:i4>
      </vt:variant>
      <vt:variant>
        <vt:i4>3</vt:i4>
      </vt:variant>
      <vt:variant>
        <vt:i4>0</vt:i4>
      </vt:variant>
      <vt:variant>
        <vt:i4>5</vt:i4>
      </vt:variant>
      <vt:variant>
        <vt:lpwstr>http://www.nlm.nih.gov/</vt:lpwstr>
      </vt:variant>
      <vt:variant>
        <vt:lpwstr/>
      </vt:variant>
      <vt:variant>
        <vt:i4>1245295</vt:i4>
      </vt:variant>
      <vt:variant>
        <vt:i4>0</vt:i4>
      </vt:variant>
      <vt:variant>
        <vt:i4>0</vt:i4>
      </vt:variant>
      <vt:variant>
        <vt:i4>5</vt:i4>
      </vt:variant>
      <vt:variant>
        <vt:lpwstr>mailto:email@mail.com.br</vt:lpwstr>
      </vt:variant>
      <vt:variant>
        <vt:lpwstr/>
      </vt:variant>
      <vt:variant>
        <vt:i4>1572953</vt:i4>
      </vt:variant>
      <vt:variant>
        <vt:i4>3</vt:i4>
      </vt:variant>
      <vt:variant>
        <vt:i4>0</vt:i4>
      </vt:variant>
      <vt:variant>
        <vt:i4>5</vt:i4>
      </vt:variant>
      <vt:variant>
        <vt:lpwstr>http://www.mastereditora.com.br/bjscr</vt:lpwstr>
      </vt:variant>
      <vt:variant>
        <vt:lpwstr/>
      </vt:variant>
      <vt:variant>
        <vt:i4>1572953</vt:i4>
      </vt:variant>
      <vt:variant>
        <vt:i4>0</vt:i4>
      </vt:variant>
      <vt:variant>
        <vt:i4>0</vt:i4>
      </vt:variant>
      <vt:variant>
        <vt:i4>5</vt:i4>
      </vt:variant>
      <vt:variant>
        <vt:lpwstr>http://www.mastereditora.com.br/bjscr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 Editora</dc:creator>
  <cp:lastModifiedBy>Álvaro Paulo</cp:lastModifiedBy>
  <cp:revision>13</cp:revision>
  <dcterms:created xsi:type="dcterms:W3CDTF">2018-06-27T11:09:00Z</dcterms:created>
  <dcterms:modified xsi:type="dcterms:W3CDTF">2022-02-10T15:03:00Z</dcterms:modified>
</cp:coreProperties>
</file>